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520" w:rsidRDefault="00065520" w:rsidP="00065520">
      <w:pPr>
        <w:rPr>
          <w:rFonts w:ascii="微软雅黑" w:eastAsia="微软雅黑" w:hAnsi="微软雅黑"/>
          <w:b/>
          <w:sz w:val="28"/>
          <w:szCs w:val="28"/>
          <w:u w:val="single"/>
        </w:rPr>
      </w:pPr>
      <w:r>
        <w:rPr>
          <w:noProof/>
          <w:lang w:eastAsia="zh-TW"/>
        </w:rPr>
        <w:drawing>
          <wp:anchor distT="0" distB="0" distL="114300" distR="114300" simplePos="0" relativeHeight="251658240" behindDoc="0" locked="0" layoutInCell="1" allowOverlap="1">
            <wp:simplePos x="0" y="0"/>
            <wp:positionH relativeFrom="page">
              <wp:posOffset>11607800</wp:posOffset>
            </wp:positionH>
            <wp:positionV relativeFrom="topMargin">
              <wp:posOffset>12103100</wp:posOffset>
            </wp:positionV>
            <wp:extent cx="393700" cy="444500"/>
            <wp:effectExtent l="0" t="0" r="635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444500"/>
                    </a:xfrm>
                    <a:prstGeom prst="rect">
                      <a:avLst/>
                    </a:prstGeom>
                    <a:noFill/>
                  </pic:spPr>
                </pic:pic>
              </a:graphicData>
            </a:graphic>
            <wp14:sizeRelH relativeFrom="page">
              <wp14:pctWidth>0</wp14:pctWidth>
            </wp14:sizeRelH>
            <wp14:sizeRelV relativeFrom="page">
              <wp14:pctHeight>0</wp14:pctHeight>
            </wp14:sizeRelV>
          </wp:anchor>
        </w:drawing>
      </w:r>
      <w:r>
        <w:rPr>
          <w:rFonts w:ascii="微软雅黑" w:eastAsia="微软雅黑" w:hAnsi="微软雅黑" w:hint="eastAsia"/>
          <w:b/>
          <w:sz w:val="28"/>
          <w:szCs w:val="28"/>
          <w:u w:val="single"/>
        </w:rPr>
        <w:t>第六章   质量与密度</w:t>
      </w:r>
    </w:p>
    <w:p w:rsidR="006522B3" w:rsidRPr="00980C12" w:rsidRDefault="006124EF" w:rsidP="006522B3">
      <w:pPr>
        <w:jc w:val="center"/>
        <w:rPr>
          <w:rFonts w:ascii="微软雅黑" w:eastAsia="微软雅黑" w:hAnsi="微软雅黑" w:hint="eastAsia"/>
          <w:b/>
          <w:sz w:val="28"/>
          <w:szCs w:val="28"/>
          <w:u w:val="single"/>
        </w:rPr>
      </w:pPr>
      <w:r>
        <w:rPr>
          <w:rFonts w:ascii="微软雅黑" w:eastAsia="微软雅黑" w:hAnsi="微软雅黑" w:hint="eastAsia"/>
          <w:b/>
          <w:color w:val="00B0F0"/>
          <w:sz w:val="32"/>
          <w:szCs w:val="28"/>
        </w:rPr>
        <w:t>6</w:t>
      </w:r>
      <w:r w:rsidR="00065520" w:rsidRPr="00065520">
        <w:rPr>
          <w:rFonts w:ascii="微软雅黑" w:eastAsia="微软雅黑" w:hAnsi="微软雅黑" w:hint="eastAsia"/>
          <w:b/>
          <w:color w:val="00B0F0"/>
          <w:sz w:val="32"/>
          <w:szCs w:val="28"/>
        </w:rPr>
        <w:t xml:space="preserve">.1 </w:t>
      </w:r>
      <w:r w:rsidR="00065520" w:rsidRPr="00065520">
        <w:rPr>
          <w:rFonts w:ascii="微软雅黑" w:eastAsia="微软雅黑" w:hAnsi="微软雅黑" w:hint="eastAsia"/>
          <w:b/>
          <w:color w:val="00B0F0"/>
          <w:sz w:val="32"/>
          <w:szCs w:val="28"/>
        </w:rPr>
        <w:t>质量</w:t>
      </w:r>
      <w:r w:rsidR="006522B3">
        <w:rPr>
          <w:rFonts w:ascii="微软雅黑" w:eastAsia="微软雅黑" w:hAnsi="微软雅黑" w:hint="eastAsia"/>
          <w:b/>
          <w:noProof/>
          <w:sz w:val="28"/>
          <w:szCs w:val="28"/>
          <w:u w:val="single"/>
          <w:lang w:eastAsia="zh-TW"/>
        </w:rPr>
        <w:drawing>
          <wp:anchor distT="0" distB="0" distL="114300" distR="114300" simplePos="0" relativeHeight="251660288" behindDoc="0" locked="0" layoutInCell="1" allowOverlap="1">
            <wp:simplePos x="0" y="0"/>
            <wp:positionH relativeFrom="page">
              <wp:posOffset>11747500</wp:posOffset>
            </wp:positionH>
            <wp:positionV relativeFrom="topMargin">
              <wp:posOffset>12153900</wp:posOffset>
            </wp:positionV>
            <wp:extent cx="406400" cy="44450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444500"/>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bookmarkEnd w:id="0"/>
    </w:p>
    <w:p w:rsidR="006522B3" w:rsidRPr="0072198A" w:rsidRDefault="006522B3" w:rsidP="006522B3">
      <w:pPr>
        <w:spacing w:line="360" w:lineRule="auto"/>
        <w:rPr>
          <w:rFonts w:ascii="宋体" w:hAnsi="宋体"/>
          <w:szCs w:val="21"/>
        </w:rPr>
      </w:pPr>
      <w:r>
        <w:rPr>
          <w:rFonts w:ascii="宋体" w:hAnsi="宋体" w:hint="eastAsia"/>
          <w:szCs w:val="21"/>
        </w:rPr>
        <w:t>1</w:t>
      </w:r>
      <w:r w:rsidRPr="0072198A">
        <w:rPr>
          <w:rFonts w:ascii="宋体" w:hAnsi="宋体" w:hint="eastAsia"/>
          <w:szCs w:val="21"/>
        </w:rPr>
        <w:t>.</w:t>
      </w:r>
      <w:r w:rsidRPr="0072198A">
        <w:rPr>
          <w:rFonts w:ascii="宋体" w:hAnsi="宋体"/>
          <w:szCs w:val="21"/>
        </w:rPr>
        <w:t xml:space="preserve"> 决定一个物体质量大小的因素是（　　）</w:t>
      </w:r>
    </w:p>
    <w:p w:rsidR="006522B3" w:rsidRPr="0072198A" w:rsidRDefault="006522B3" w:rsidP="006522B3">
      <w:pPr>
        <w:spacing w:line="360" w:lineRule="auto"/>
        <w:rPr>
          <w:rFonts w:ascii="宋体" w:hAnsi="宋体"/>
          <w:szCs w:val="21"/>
        </w:rPr>
      </w:pPr>
      <w:r w:rsidRPr="0072198A">
        <w:rPr>
          <w:rFonts w:ascii="宋体" w:hAnsi="宋体"/>
          <w:szCs w:val="21"/>
        </w:rPr>
        <w:t>A．物体所含物质的多少</w:t>
      </w:r>
      <w:r w:rsidRPr="0072198A">
        <w:rPr>
          <w:rFonts w:ascii="宋体" w:hAnsi="宋体"/>
          <w:szCs w:val="21"/>
        </w:rPr>
        <w:tab/>
      </w:r>
      <w:r>
        <w:rPr>
          <w:rFonts w:ascii="宋体" w:hAnsi="宋体" w:hint="eastAsia"/>
          <w:szCs w:val="21"/>
        </w:rPr>
        <w:t xml:space="preserve">                    </w:t>
      </w:r>
      <w:r w:rsidRPr="0072198A">
        <w:rPr>
          <w:rFonts w:ascii="宋体" w:hAnsi="宋体"/>
          <w:szCs w:val="21"/>
        </w:rPr>
        <w:t>B．物体的形状</w:t>
      </w:r>
    </w:p>
    <w:p w:rsidR="006522B3" w:rsidRPr="0072198A" w:rsidRDefault="006522B3" w:rsidP="006522B3">
      <w:pPr>
        <w:spacing w:line="360" w:lineRule="auto"/>
        <w:rPr>
          <w:rFonts w:ascii="宋体" w:hAnsi="宋体"/>
          <w:szCs w:val="21"/>
        </w:rPr>
      </w:pPr>
      <w:r w:rsidRPr="0072198A">
        <w:rPr>
          <w:rFonts w:ascii="宋体" w:hAnsi="宋体"/>
          <w:szCs w:val="21"/>
        </w:rPr>
        <w:t>C．物质的状态</w:t>
      </w:r>
      <w:r w:rsidRPr="0072198A">
        <w:rPr>
          <w:rFonts w:ascii="宋体" w:hAnsi="宋体"/>
          <w:szCs w:val="21"/>
        </w:rPr>
        <w:tab/>
      </w:r>
      <w:r>
        <w:rPr>
          <w:rFonts w:ascii="宋体" w:hAnsi="宋体" w:hint="eastAsia"/>
          <w:szCs w:val="21"/>
        </w:rPr>
        <w:t xml:space="preserve">                            </w:t>
      </w:r>
      <w:r w:rsidRPr="0072198A">
        <w:rPr>
          <w:rFonts w:ascii="宋体" w:hAnsi="宋体"/>
          <w:szCs w:val="21"/>
        </w:rPr>
        <w:t>D．物体所在的空间位置</w:t>
      </w:r>
    </w:p>
    <w:p w:rsidR="006522B3" w:rsidRPr="0072198A" w:rsidRDefault="006522B3" w:rsidP="006522B3">
      <w:pPr>
        <w:spacing w:line="360" w:lineRule="auto"/>
        <w:rPr>
          <w:rFonts w:ascii="宋体" w:hAnsi="宋体"/>
          <w:color w:val="FF0000"/>
          <w:szCs w:val="21"/>
        </w:rPr>
      </w:pPr>
      <w:r w:rsidRPr="0072198A">
        <w:rPr>
          <w:rFonts w:ascii="宋体" w:hAnsi="宋体"/>
          <w:color w:val="FF0000"/>
          <w:szCs w:val="21"/>
        </w:rPr>
        <w:t>【</w:t>
      </w:r>
      <w:r w:rsidRPr="0072198A">
        <w:rPr>
          <w:rFonts w:ascii="宋体" w:hAnsi="宋体" w:hint="eastAsia"/>
          <w:color w:val="FF0000"/>
          <w:szCs w:val="21"/>
        </w:rPr>
        <w:t>答案</w:t>
      </w:r>
      <w:r w:rsidRPr="0072198A">
        <w:rPr>
          <w:rFonts w:ascii="宋体" w:hAnsi="宋体"/>
          <w:color w:val="FF0000"/>
          <w:szCs w:val="21"/>
        </w:rPr>
        <w:t>】</w:t>
      </w:r>
      <w:r w:rsidRPr="0072198A">
        <w:rPr>
          <w:rFonts w:ascii="宋体" w:hAnsi="宋体" w:hint="eastAsia"/>
          <w:color w:val="FF0000"/>
          <w:szCs w:val="21"/>
        </w:rPr>
        <w:t>A</w:t>
      </w:r>
    </w:p>
    <w:p w:rsidR="006522B3" w:rsidRPr="0072198A" w:rsidRDefault="006522B3" w:rsidP="006522B3">
      <w:pPr>
        <w:spacing w:line="360" w:lineRule="auto"/>
        <w:rPr>
          <w:rFonts w:ascii="宋体" w:hAnsi="宋体"/>
          <w:color w:val="FF0000"/>
          <w:szCs w:val="21"/>
        </w:rPr>
      </w:pPr>
      <w:r w:rsidRPr="0072198A">
        <w:rPr>
          <w:rFonts w:ascii="宋体" w:hAnsi="宋体"/>
          <w:color w:val="FF0000"/>
          <w:szCs w:val="21"/>
        </w:rPr>
        <w:t>【</w:t>
      </w:r>
      <w:r w:rsidRPr="0072198A">
        <w:rPr>
          <w:rFonts w:ascii="宋体" w:hAnsi="宋体" w:hint="eastAsia"/>
          <w:color w:val="FF0000"/>
          <w:szCs w:val="21"/>
        </w:rPr>
        <w:t>解析</w:t>
      </w:r>
      <w:r w:rsidRPr="0072198A">
        <w:rPr>
          <w:rFonts w:ascii="宋体" w:hAnsi="宋体"/>
          <w:color w:val="FF0000"/>
          <w:szCs w:val="21"/>
        </w:rPr>
        <w:t>】物体所含物质的多少叫做质量</w:t>
      </w:r>
      <w:r w:rsidRPr="0072198A">
        <w:rPr>
          <w:rFonts w:ascii="宋体" w:hAnsi="宋体" w:hint="eastAsia"/>
          <w:color w:val="FF0000"/>
          <w:szCs w:val="21"/>
        </w:rPr>
        <w:t>。</w:t>
      </w:r>
      <w:r w:rsidRPr="0072198A">
        <w:rPr>
          <w:rFonts w:ascii="宋体" w:hAnsi="宋体"/>
          <w:color w:val="FF0000"/>
          <w:szCs w:val="21"/>
        </w:rPr>
        <w:t>可见一个物体质量大小决定于物体所含物质的多少，</w:t>
      </w:r>
      <w:r w:rsidRPr="0072198A">
        <w:rPr>
          <w:rFonts w:ascii="宋体" w:hAnsi="宋体" w:hint="eastAsia"/>
          <w:color w:val="FF0000"/>
          <w:szCs w:val="21"/>
        </w:rPr>
        <w:t>与</w:t>
      </w:r>
      <w:r w:rsidRPr="0072198A">
        <w:rPr>
          <w:rFonts w:ascii="宋体" w:hAnsi="宋体"/>
          <w:color w:val="FF0000"/>
          <w:szCs w:val="21"/>
        </w:rPr>
        <w:t>物体的形状、状态、位置都无关。</w:t>
      </w:r>
      <w:r>
        <w:rPr>
          <w:rFonts w:ascii="宋体" w:hAnsi="宋体" w:hint="eastAsia"/>
          <w:color w:val="FF0000"/>
          <w:szCs w:val="21"/>
        </w:rPr>
        <w:t>A正确，选A。</w:t>
      </w:r>
    </w:p>
    <w:p w:rsidR="006522B3" w:rsidRPr="0072198A" w:rsidRDefault="006522B3" w:rsidP="006522B3">
      <w:pPr>
        <w:spacing w:line="360" w:lineRule="auto"/>
        <w:jc w:val="left"/>
        <w:rPr>
          <w:rFonts w:ascii="宋体" w:hAnsi="宋体"/>
          <w:szCs w:val="21"/>
        </w:rPr>
      </w:pPr>
      <w:r>
        <w:rPr>
          <w:rFonts w:ascii="宋体" w:hAnsi="宋体" w:hint="eastAsia"/>
          <w:szCs w:val="21"/>
        </w:rPr>
        <w:t>2</w:t>
      </w:r>
      <w:r w:rsidRPr="0072198A">
        <w:rPr>
          <w:rFonts w:ascii="宋体" w:hAnsi="宋体" w:hint="eastAsia"/>
          <w:szCs w:val="21"/>
        </w:rPr>
        <w:t xml:space="preserve">. </w:t>
      </w:r>
      <w:r>
        <w:rPr>
          <w:rFonts w:ascii="宋体" w:hAnsi="宋体" w:hint="eastAsia"/>
          <w:szCs w:val="21"/>
        </w:rPr>
        <w:t>一根铁</w:t>
      </w:r>
      <w:r w:rsidRPr="0072198A">
        <w:rPr>
          <w:rFonts w:ascii="宋体" w:hAnsi="宋体" w:hint="eastAsia"/>
          <w:szCs w:val="21"/>
        </w:rPr>
        <w:t>棒在下列情况下，其质量会发生变化的是（   ）</w:t>
      </w:r>
    </w:p>
    <w:p w:rsidR="006522B3" w:rsidRPr="0072198A" w:rsidRDefault="006522B3" w:rsidP="006522B3">
      <w:pPr>
        <w:spacing w:line="360" w:lineRule="auto"/>
        <w:jc w:val="left"/>
        <w:rPr>
          <w:rFonts w:ascii="宋体" w:hAnsi="宋体"/>
          <w:szCs w:val="21"/>
        </w:rPr>
      </w:pPr>
      <w:r w:rsidRPr="0072198A">
        <w:rPr>
          <w:rFonts w:ascii="宋体" w:hAnsi="宋体"/>
          <w:szCs w:val="21"/>
        </w:rPr>
        <w:t>A</w:t>
      </w:r>
      <w:r>
        <w:rPr>
          <w:rFonts w:ascii="宋体" w:hAnsi="宋体" w:hint="eastAsia"/>
          <w:szCs w:val="21"/>
        </w:rPr>
        <w:t>．把铁</w:t>
      </w:r>
      <w:r w:rsidRPr="0072198A">
        <w:rPr>
          <w:rFonts w:ascii="宋体" w:hAnsi="宋体" w:hint="eastAsia"/>
          <w:szCs w:val="21"/>
        </w:rPr>
        <w:t>棒加热到</w:t>
      </w:r>
      <w:r w:rsidRPr="0072198A">
        <w:rPr>
          <w:rFonts w:ascii="宋体" w:hAnsi="宋体"/>
          <w:szCs w:val="21"/>
        </w:rPr>
        <w:t>3000</w:t>
      </w:r>
      <w:r w:rsidRPr="0072198A">
        <w:rPr>
          <w:rFonts w:ascii="宋体" w:hAnsi="宋体" w:hint="eastAsia"/>
          <w:szCs w:val="21"/>
        </w:rPr>
        <w:t>℃</w:t>
      </w:r>
      <w:r>
        <w:rPr>
          <w:rFonts w:ascii="宋体" w:hAnsi="宋体" w:hint="eastAsia"/>
          <w:szCs w:val="21"/>
        </w:rPr>
        <w:t xml:space="preserve">                     </w:t>
      </w:r>
      <w:r w:rsidRPr="0072198A">
        <w:rPr>
          <w:rFonts w:ascii="宋体" w:hAnsi="宋体"/>
          <w:szCs w:val="21"/>
        </w:rPr>
        <w:t>B</w:t>
      </w:r>
      <w:r>
        <w:rPr>
          <w:rFonts w:ascii="宋体" w:hAnsi="宋体" w:hint="eastAsia"/>
          <w:szCs w:val="21"/>
        </w:rPr>
        <w:t>．把铁</w:t>
      </w:r>
      <w:r w:rsidRPr="0072198A">
        <w:rPr>
          <w:rFonts w:ascii="宋体" w:hAnsi="宋体" w:hint="eastAsia"/>
          <w:szCs w:val="21"/>
        </w:rPr>
        <w:t>棒压成一个铜片</w:t>
      </w:r>
    </w:p>
    <w:p w:rsidR="006522B3" w:rsidRPr="0072198A" w:rsidRDefault="006522B3" w:rsidP="006522B3">
      <w:pPr>
        <w:spacing w:line="360" w:lineRule="auto"/>
        <w:jc w:val="left"/>
        <w:rPr>
          <w:rFonts w:ascii="宋体" w:hAnsi="宋体"/>
          <w:szCs w:val="21"/>
        </w:rPr>
      </w:pPr>
      <w:r w:rsidRPr="0072198A">
        <w:rPr>
          <w:rFonts w:ascii="宋体" w:hAnsi="宋体"/>
          <w:szCs w:val="21"/>
        </w:rPr>
        <w:t>C</w:t>
      </w:r>
      <w:r>
        <w:rPr>
          <w:rFonts w:ascii="宋体" w:hAnsi="宋体" w:hint="eastAsia"/>
          <w:szCs w:val="21"/>
        </w:rPr>
        <w:t>．宇航员将铁</w:t>
      </w:r>
      <w:r w:rsidRPr="0072198A">
        <w:rPr>
          <w:rFonts w:ascii="宋体" w:hAnsi="宋体" w:hint="eastAsia"/>
          <w:szCs w:val="21"/>
        </w:rPr>
        <w:t>棒带到月球上</w:t>
      </w:r>
      <w:r w:rsidRPr="0072198A">
        <w:rPr>
          <w:rFonts w:ascii="宋体" w:hAnsi="宋体"/>
          <w:szCs w:val="21"/>
        </w:rPr>
        <w:t xml:space="preserve"> </w:t>
      </w:r>
      <w:r>
        <w:rPr>
          <w:rFonts w:ascii="宋体" w:hAnsi="宋体" w:hint="eastAsia"/>
          <w:szCs w:val="21"/>
        </w:rPr>
        <w:t xml:space="preserve">                </w:t>
      </w:r>
      <w:r w:rsidRPr="0072198A">
        <w:rPr>
          <w:rFonts w:ascii="宋体" w:hAnsi="宋体"/>
          <w:szCs w:val="21"/>
        </w:rPr>
        <w:t>D</w:t>
      </w:r>
      <w:r w:rsidRPr="0072198A">
        <w:rPr>
          <w:rFonts w:ascii="宋体" w:hAnsi="宋体" w:hint="eastAsia"/>
          <w:szCs w:val="21"/>
        </w:rPr>
        <w:t>．钳工用锉刀对其进行加工</w:t>
      </w:r>
    </w:p>
    <w:p w:rsidR="006522B3" w:rsidRPr="00786D3B" w:rsidRDefault="006522B3" w:rsidP="006522B3">
      <w:pPr>
        <w:spacing w:line="360" w:lineRule="auto"/>
        <w:rPr>
          <w:rFonts w:ascii="宋体" w:hAnsi="宋体" w:hint="eastAsia"/>
          <w:color w:val="FF0000"/>
          <w:szCs w:val="21"/>
        </w:rPr>
      </w:pPr>
      <w:r w:rsidRPr="00786D3B">
        <w:rPr>
          <w:rFonts w:ascii="宋体" w:hAnsi="宋体" w:hint="eastAsia"/>
          <w:color w:val="FF0000"/>
          <w:szCs w:val="21"/>
        </w:rPr>
        <w:t>【答案】D</w:t>
      </w:r>
    </w:p>
    <w:p w:rsidR="006522B3" w:rsidRPr="00786D3B" w:rsidRDefault="006522B3" w:rsidP="006522B3">
      <w:pPr>
        <w:spacing w:line="360" w:lineRule="auto"/>
        <w:rPr>
          <w:rFonts w:ascii="宋体" w:hAnsi="宋体"/>
          <w:color w:val="FF0000"/>
          <w:szCs w:val="21"/>
        </w:rPr>
      </w:pPr>
      <w:r w:rsidRPr="00786D3B">
        <w:rPr>
          <w:rFonts w:ascii="宋体" w:hAnsi="宋体" w:hint="eastAsia"/>
          <w:color w:val="FF0000"/>
          <w:szCs w:val="21"/>
        </w:rPr>
        <w:t>【解析】</w:t>
      </w:r>
      <w:r w:rsidRPr="00786D3B">
        <w:rPr>
          <w:rFonts w:ascii="宋体" w:hAnsi="宋体"/>
          <w:color w:val="FF0000"/>
          <w:szCs w:val="21"/>
        </w:rPr>
        <w:t>物体质量大小决定于物体所含物质的多少，</w:t>
      </w:r>
      <w:r w:rsidRPr="00786D3B">
        <w:rPr>
          <w:rFonts w:ascii="宋体" w:hAnsi="宋体" w:hint="eastAsia"/>
          <w:color w:val="FF0000"/>
          <w:szCs w:val="21"/>
        </w:rPr>
        <w:t>与</w:t>
      </w:r>
      <w:r w:rsidRPr="00786D3B">
        <w:rPr>
          <w:rFonts w:ascii="宋体" w:hAnsi="宋体"/>
          <w:color w:val="FF0000"/>
          <w:szCs w:val="21"/>
        </w:rPr>
        <w:t>物体的形状、状态、位置都无关。</w:t>
      </w:r>
    </w:p>
    <w:p w:rsidR="006522B3" w:rsidRPr="00786D3B" w:rsidRDefault="006522B3" w:rsidP="006522B3">
      <w:pPr>
        <w:numPr>
          <w:ilvl w:val="0"/>
          <w:numId w:val="1"/>
        </w:numPr>
        <w:spacing w:line="360" w:lineRule="auto"/>
        <w:rPr>
          <w:rFonts w:ascii="宋体" w:hAnsi="宋体" w:hint="eastAsia"/>
          <w:color w:val="FF0000"/>
          <w:szCs w:val="21"/>
        </w:rPr>
      </w:pPr>
      <w:r>
        <w:rPr>
          <w:rFonts w:ascii="宋体" w:hAnsi="宋体" w:hint="eastAsia"/>
          <w:color w:val="FF0000"/>
          <w:szCs w:val="21"/>
        </w:rPr>
        <w:t>把铁</w:t>
      </w:r>
      <w:r w:rsidRPr="00786D3B">
        <w:rPr>
          <w:rFonts w:ascii="宋体" w:hAnsi="宋体" w:hint="eastAsia"/>
          <w:color w:val="FF0000"/>
          <w:szCs w:val="21"/>
        </w:rPr>
        <w:t>棒加热到</w:t>
      </w:r>
      <w:r w:rsidRPr="00786D3B">
        <w:rPr>
          <w:rFonts w:ascii="宋体" w:hAnsi="宋体"/>
          <w:color w:val="FF0000"/>
          <w:szCs w:val="21"/>
        </w:rPr>
        <w:t>3000</w:t>
      </w:r>
      <w:r w:rsidRPr="00786D3B">
        <w:rPr>
          <w:rFonts w:ascii="宋体" w:hAnsi="宋体" w:hint="eastAsia"/>
          <w:color w:val="FF0000"/>
          <w:szCs w:val="21"/>
        </w:rPr>
        <w:t>℃，因为物体质量与物体温度高低无关，所以质量不会变化，A错。</w:t>
      </w:r>
    </w:p>
    <w:p w:rsidR="006522B3" w:rsidRPr="00786D3B" w:rsidRDefault="006522B3" w:rsidP="006522B3">
      <w:pPr>
        <w:numPr>
          <w:ilvl w:val="0"/>
          <w:numId w:val="1"/>
        </w:numPr>
        <w:spacing w:line="360" w:lineRule="auto"/>
        <w:jc w:val="left"/>
        <w:rPr>
          <w:rFonts w:ascii="宋体" w:hAnsi="宋体"/>
          <w:color w:val="FF0000"/>
          <w:szCs w:val="21"/>
        </w:rPr>
      </w:pPr>
      <w:r>
        <w:rPr>
          <w:rFonts w:ascii="宋体" w:hAnsi="宋体" w:hint="eastAsia"/>
          <w:color w:val="FF0000"/>
          <w:szCs w:val="21"/>
        </w:rPr>
        <w:t>把铁</w:t>
      </w:r>
      <w:r w:rsidRPr="00786D3B">
        <w:rPr>
          <w:rFonts w:ascii="宋体" w:hAnsi="宋体" w:hint="eastAsia"/>
          <w:color w:val="FF0000"/>
          <w:szCs w:val="21"/>
        </w:rPr>
        <w:t>棒压成一个铜片，因为物体质量与物体形状无关，所以质量不会变化，B错。</w:t>
      </w:r>
    </w:p>
    <w:p w:rsidR="006522B3" w:rsidRPr="00786D3B" w:rsidRDefault="006522B3" w:rsidP="006522B3">
      <w:pPr>
        <w:numPr>
          <w:ilvl w:val="0"/>
          <w:numId w:val="1"/>
        </w:numPr>
        <w:spacing w:line="360" w:lineRule="auto"/>
        <w:rPr>
          <w:rFonts w:ascii="宋体" w:hAnsi="宋体" w:hint="eastAsia"/>
          <w:color w:val="FF0000"/>
          <w:szCs w:val="21"/>
        </w:rPr>
      </w:pPr>
      <w:r>
        <w:rPr>
          <w:rFonts w:ascii="宋体" w:hAnsi="宋体" w:hint="eastAsia"/>
          <w:color w:val="FF0000"/>
          <w:szCs w:val="21"/>
        </w:rPr>
        <w:t>宇航员将铁</w:t>
      </w:r>
      <w:r w:rsidRPr="00786D3B">
        <w:rPr>
          <w:rFonts w:ascii="宋体" w:hAnsi="宋体" w:hint="eastAsia"/>
          <w:color w:val="FF0000"/>
          <w:szCs w:val="21"/>
        </w:rPr>
        <w:t>棒带到月球上，因为物体质量与物体位置无关，所以质量不会变化，C错。</w:t>
      </w:r>
    </w:p>
    <w:p w:rsidR="006522B3" w:rsidRPr="00786D3B" w:rsidRDefault="006522B3" w:rsidP="006522B3">
      <w:pPr>
        <w:numPr>
          <w:ilvl w:val="0"/>
          <w:numId w:val="1"/>
        </w:numPr>
        <w:spacing w:line="360" w:lineRule="auto"/>
        <w:jc w:val="left"/>
        <w:rPr>
          <w:rFonts w:ascii="宋体" w:hAnsi="宋体"/>
          <w:color w:val="FF0000"/>
          <w:szCs w:val="21"/>
        </w:rPr>
      </w:pPr>
      <w:r w:rsidRPr="00786D3B">
        <w:rPr>
          <w:rFonts w:ascii="宋体" w:hAnsi="宋体" w:hint="eastAsia"/>
          <w:color w:val="FF0000"/>
          <w:szCs w:val="21"/>
        </w:rPr>
        <w:t>钳工用锉刀对其进行加工</w:t>
      </w:r>
      <w:r>
        <w:rPr>
          <w:rFonts w:ascii="宋体" w:hAnsi="宋体" w:hint="eastAsia"/>
          <w:color w:val="FF0000"/>
          <w:szCs w:val="21"/>
        </w:rPr>
        <w:t>，有一部分铁</w:t>
      </w:r>
      <w:r w:rsidRPr="00786D3B">
        <w:rPr>
          <w:rFonts w:ascii="宋体" w:hAnsi="宋体" w:hint="eastAsia"/>
          <w:color w:val="FF0000"/>
          <w:szCs w:val="21"/>
        </w:rPr>
        <w:t>被切削了，所以质量变小了，D正确，选D。</w:t>
      </w:r>
    </w:p>
    <w:p w:rsidR="006522B3" w:rsidRPr="0072198A" w:rsidRDefault="006522B3" w:rsidP="006522B3">
      <w:pPr>
        <w:pStyle w:val="DefaultParagraph"/>
        <w:spacing w:line="360" w:lineRule="auto"/>
        <w:rPr>
          <w:rFonts w:ascii="宋体" w:hAnsi="宋体" w:hint="eastAsia"/>
          <w:szCs w:val="21"/>
        </w:rPr>
      </w:pPr>
      <w:r>
        <w:rPr>
          <w:rFonts w:ascii="宋体" w:hAnsi="宋体" w:hint="eastAsia"/>
          <w:szCs w:val="21"/>
        </w:rPr>
        <w:t>3</w:t>
      </w:r>
      <w:r w:rsidRPr="0072198A">
        <w:rPr>
          <w:rFonts w:ascii="宋体" w:hAnsi="宋体" w:hint="eastAsia"/>
          <w:szCs w:val="21"/>
        </w:rPr>
        <w:t>.</w:t>
      </w:r>
      <w:r w:rsidRPr="0072198A">
        <w:rPr>
          <w:rFonts w:ascii="宋体" w:hAnsi="宋体"/>
          <w:szCs w:val="21"/>
        </w:rPr>
        <w:t xml:space="preserve"> </w:t>
      </w:r>
      <w:r>
        <w:rPr>
          <w:rFonts w:ascii="宋体" w:hAnsi="宋体" w:hint="eastAsia"/>
          <w:szCs w:val="21"/>
        </w:rPr>
        <w:t>张凤</w:t>
      </w:r>
      <w:r w:rsidRPr="0072198A">
        <w:rPr>
          <w:rFonts w:ascii="宋体" w:hAnsi="宋体"/>
          <w:szCs w:val="21"/>
        </w:rPr>
        <w:t>自制冰棒</w:t>
      </w:r>
      <w:r>
        <w:rPr>
          <w:rFonts w:ascii="宋体" w:hAnsi="宋体" w:hint="eastAsia"/>
          <w:szCs w:val="21"/>
        </w:rPr>
        <w:t>时</w:t>
      </w:r>
      <w:r>
        <w:rPr>
          <w:rFonts w:ascii="宋体" w:hAnsi="宋体"/>
          <w:szCs w:val="21"/>
        </w:rPr>
        <w:t>，</w:t>
      </w:r>
      <w:r w:rsidRPr="0072198A">
        <w:rPr>
          <w:rFonts w:ascii="宋体" w:hAnsi="宋体"/>
          <w:szCs w:val="21"/>
        </w:rPr>
        <w:t>将一杯</w:t>
      </w:r>
      <w:r>
        <w:rPr>
          <w:rFonts w:ascii="宋体" w:hAnsi="宋体" w:hint="eastAsia"/>
          <w:szCs w:val="21"/>
        </w:rPr>
        <w:t>9</w:t>
      </w:r>
      <w:r w:rsidRPr="0072198A">
        <w:rPr>
          <w:rFonts w:ascii="宋体" w:hAnsi="宋体"/>
          <w:szCs w:val="21"/>
        </w:rPr>
        <w:t>0g的水放入冰箱中，完全结冰后，其质量（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firstRow="1" w:lastRow="0" w:firstColumn="1" w:lastColumn="0" w:noHBand="0" w:noVBand="1"/>
      </w:tblPr>
      <w:tblGrid>
        <w:gridCol w:w="8"/>
        <w:gridCol w:w="317"/>
        <w:gridCol w:w="1758"/>
        <w:gridCol w:w="317"/>
        <w:gridCol w:w="1758"/>
        <w:gridCol w:w="317"/>
        <w:gridCol w:w="1758"/>
        <w:gridCol w:w="317"/>
        <w:gridCol w:w="1758"/>
      </w:tblGrid>
      <w:tr w:rsidR="006522B3" w:rsidTr="001D2163">
        <w:tc>
          <w:tcPr>
            <w:tcW w:w="225" w:type="dxa"/>
          </w:tcPr>
          <w:p w:rsidR="006522B3" w:rsidRPr="0072198A" w:rsidRDefault="006522B3" w:rsidP="001D2163">
            <w:pPr>
              <w:pStyle w:val="DefaultParagraph"/>
              <w:spacing w:line="360" w:lineRule="auto"/>
              <w:rPr>
                <w:rFonts w:ascii="宋体" w:hAnsi="宋体"/>
                <w:szCs w:val="21"/>
              </w:rPr>
            </w:pPr>
            <w:r w:rsidRPr="0072198A">
              <w:rPr>
                <w:rFonts w:ascii="宋体" w:hAnsi="宋体"/>
                <w:szCs w:val="21"/>
              </w:rPr>
              <w:t xml:space="preserve">　</w:t>
            </w:r>
          </w:p>
        </w:tc>
        <w:tc>
          <w:tcPr>
            <w:tcW w:w="330" w:type="dxa"/>
          </w:tcPr>
          <w:p w:rsidR="006522B3" w:rsidRPr="0072198A" w:rsidRDefault="006522B3" w:rsidP="001D2163">
            <w:pPr>
              <w:pStyle w:val="DefaultParagraph"/>
              <w:spacing w:line="360" w:lineRule="auto"/>
              <w:rPr>
                <w:rFonts w:ascii="宋体" w:hAnsi="宋体"/>
                <w:szCs w:val="21"/>
              </w:rPr>
            </w:pPr>
            <w:r w:rsidRPr="0072198A">
              <w:rPr>
                <w:rFonts w:ascii="宋体" w:hAnsi="宋体"/>
                <w:szCs w:val="21"/>
              </w:rPr>
              <w:t>A．</w:t>
            </w:r>
          </w:p>
        </w:tc>
        <w:tc>
          <w:tcPr>
            <w:tcW w:w="1150" w:type="pct"/>
          </w:tcPr>
          <w:p w:rsidR="006522B3" w:rsidRPr="0072198A" w:rsidRDefault="006522B3" w:rsidP="001D2163">
            <w:pPr>
              <w:pStyle w:val="DefaultParagraph"/>
              <w:spacing w:line="360" w:lineRule="auto"/>
              <w:rPr>
                <w:rFonts w:ascii="宋体" w:hAnsi="宋体"/>
                <w:szCs w:val="21"/>
              </w:rPr>
            </w:pPr>
            <w:r w:rsidRPr="0072198A">
              <w:rPr>
                <w:rFonts w:ascii="宋体" w:hAnsi="宋体"/>
                <w:szCs w:val="21"/>
              </w:rPr>
              <w:t>仍是</w:t>
            </w:r>
            <w:r>
              <w:rPr>
                <w:rFonts w:ascii="宋体" w:hAnsi="宋体" w:hint="eastAsia"/>
                <w:szCs w:val="21"/>
              </w:rPr>
              <w:t>9</w:t>
            </w:r>
            <w:r w:rsidRPr="0072198A">
              <w:rPr>
                <w:rFonts w:ascii="宋体" w:hAnsi="宋体"/>
                <w:szCs w:val="21"/>
              </w:rPr>
              <w:t>0g</w:t>
            </w:r>
          </w:p>
        </w:tc>
        <w:tc>
          <w:tcPr>
            <w:tcW w:w="330" w:type="dxa"/>
          </w:tcPr>
          <w:p w:rsidR="006522B3" w:rsidRPr="0072198A" w:rsidRDefault="006522B3" w:rsidP="001D2163">
            <w:pPr>
              <w:pStyle w:val="DefaultParagraph"/>
              <w:spacing w:line="360" w:lineRule="auto"/>
              <w:rPr>
                <w:rFonts w:ascii="宋体" w:hAnsi="宋体"/>
                <w:szCs w:val="21"/>
              </w:rPr>
            </w:pPr>
            <w:r w:rsidRPr="0072198A">
              <w:rPr>
                <w:rFonts w:ascii="宋体" w:hAnsi="宋体"/>
                <w:szCs w:val="21"/>
              </w:rPr>
              <w:t>B．</w:t>
            </w:r>
          </w:p>
        </w:tc>
        <w:tc>
          <w:tcPr>
            <w:tcW w:w="1150" w:type="pct"/>
          </w:tcPr>
          <w:p w:rsidR="006522B3" w:rsidRPr="0072198A" w:rsidRDefault="006522B3" w:rsidP="001D2163">
            <w:pPr>
              <w:pStyle w:val="DefaultParagraph"/>
              <w:spacing w:line="360" w:lineRule="auto"/>
              <w:rPr>
                <w:rFonts w:ascii="宋体" w:hAnsi="宋体"/>
                <w:szCs w:val="21"/>
              </w:rPr>
            </w:pPr>
            <w:r w:rsidRPr="0072198A">
              <w:rPr>
                <w:rFonts w:ascii="宋体" w:hAnsi="宋体"/>
                <w:szCs w:val="21"/>
              </w:rPr>
              <w:t>大于</w:t>
            </w:r>
            <w:r>
              <w:rPr>
                <w:rFonts w:ascii="宋体" w:hAnsi="宋体" w:hint="eastAsia"/>
                <w:szCs w:val="21"/>
              </w:rPr>
              <w:t>9</w:t>
            </w:r>
            <w:r w:rsidRPr="0072198A">
              <w:rPr>
                <w:rFonts w:ascii="宋体" w:hAnsi="宋体"/>
                <w:szCs w:val="21"/>
              </w:rPr>
              <w:t>0g</w:t>
            </w:r>
          </w:p>
        </w:tc>
        <w:tc>
          <w:tcPr>
            <w:tcW w:w="330" w:type="dxa"/>
          </w:tcPr>
          <w:p w:rsidR="006522B3" w:rsidRPr="0072198A" w:rsidRDefault="006522B3" w:rsidP="001D2163">
            <w:pPr>
              <w:pStyle w:val="DefaultParagraph"/>
              <w:spacing w:line="360" w:lineRule="auto"/>
              <w:rPr>
                <w:rFonts w:ascii="宋体" w:hAnsi="宋体"/>
                <w:szCs w:val="21"/>
              </w:rPr>
            </w:pPr>
            <w:r w:rsidRPr="0072198A">
              <w:rPr>
                <w:rFonts w:ascii="宋体" w:hAnsi="宋体"/>
                <w:szCs w:val="21"/>
              </w:rPr>
              <w:t>C．</w:t>
            </w:r>
          </w:p>
        </w:tc>
        <w:tc>
          <w:tcPr>
            <w:tcW w:w="1150" w:type="pct"/>
          </w:tcPr>
          <w:p w:rsidR="006522B3" w:rsidRPr="0072198A" w:rsidRDefault="006522B3" w:rsidP="001D2163">
            <w:pPr>
              <w:pStyle w:val="DefaultParagraph"/>
              <w:spacing w:line="360" w:lineRule="auto"/>
              <w:rPr>
                <w:rFonts w:ascii="宋体" w:hAnsi="宋体"/>
                <w:szCs w:val="21"/>
              </w:rPr>
            </w:pPr>
            <w:r w:rsidRPr="0072198A">
              <w:rPr>
                <w:rFonts w:ascii="宋体" w:hAnsi="宋体"/>
                <w:szCs w:val="21"/>
              </w:rPr>
              <w:t>小于</w:t>
            </w:r>
            <w:r>
              <w:rPr>
                <w:rFonts w:ascii="宋体" w:hAnsi="宋体" w:hint="eastAsia"/>
                <w:szCs w:val="21"/>
              </w:rPr>
              <w:t>9</w:t>
            </w:r>
            <w:r w:rsidRPr="0072198A">
              <w:rPr>
                <w:rFonts w:ascii="宋体" w:hAnsi="宋体"/>
                <w:szCs w:val="21"/>
              </w:rPr>
              <w:t>0g</w:t>
            </w:r>
          </w:p>
        </w:tc>
        <w:tc>
          <w:tcPr>
            <w:tcW w:w="330" w:type="dxa"/>
          </w:tcPr>
          <w:p w:rsidR="006522B3" w:rsidRPr="0072198A" w:rsidRDefault="006522B3" w:rsidP="001D2163">
            <w:pPr>
              <w:pStyle w:val="DefaultParagraph"/>
              <w:spacing w:line="360" w:lineRule="auto"/>
              <w:rPr>
                <w:rFonts w:ascii="宋体" w:hAnsi="宋体"/>
                <w:szCs w:val="21"/>
              </w:rPr>
            </w:pPr>
            <w:r w:rsidRPr="0072198A">
              <w:rPr>
                <w:rFonts w:ascii="宋体" w:hAnsi="宋体"/>
                <w:szCs w:val="21"/>
              </w:rPr>
              <w:t>D．</w:t>
            </w:r>
          </w:p>
        </w:tc>
        <w:tc>
          <w:tcPr>
            <w:tcW w:w="1150" w:type="pct"/>
          </w:tcPr>
          <w:p w:rsidR="006522B3" w:rsidRPr="0072198A" w:rsidRDefault="006522B3" w:rsidP="001D2163">
            <w:pPr>
              <w:pStyle w:val="DefaultParagraph"/>
              <w:spacing w:line="360" w:lineRule="auto"/>
              <w:rPr>
                <w:rFonts w:ascii="宋体" w:hAnsi="宋体"/>
                <w:szCs w:val="21"/>
              </w:rPr>
            </w:pPr>
            <w:r w:rsidRPr="0072198A">
              <w:rPr>
                <w:rFonts w:ascii="宋体" w:hAnsi="宋体"/>
                <w:szCs w:val="21"/>
              </w:rPr>
              <w:t>不能确定</w:t>
            </w:r>
          </w:p>
        </w:tc>
      </w:tr>
    </w:tbl>
    <w:p w:rsidR="006522B3" w:rsidRPr="00894A4E" w:rsidRDefault="006522B3" w:rsidP="006522B3">
      <w:pPr>
        <w:spacing w:line="360" w:lineRule="auto"/>
        <w:rPr>
          <w:rFonts w:ascii="宋体" w:hAnsi="宋体" w:hint="eastAsia"/>
          <w:color w:val="FF0000"/>
          <w:szCs w:val="21"/>
        </w:rPr>
      </w:pPr>
      <w:r w:rsidRPr="00894A4E">
        <w:rPr>
          <w:rFonts w:ascii="宋体" w:hAnsi="宋体" w:hint="eastAsia"/>
          <w:color w:val="FF0000"/>
          <w:szCs w:val="21"/>
        </w:rPr>
        <w:t>【答案】A</w:t>
      </w:r>
    </w:p>
    <w:p w:rsidR="006522B3" w:rsidRPr="00894A4E" w:rsidRDefault="006522B3" w:rsidP="006522B3">
      <w:pPr>
        <w:spacing w:line="360" w:lineRule="auto"/>
        <w:rPr>
          <w:rFonts w:ascii="宋体" w:hAnsi="宋体"/>
          <w:color w:val="FF0000"/>
          <w:szCs w:val="21"/>
        </w:rPr>
      </w:pPr>
      <w:r w:rsidRPr="00894A4E">
        <w:rPr>
          <w:rFonts w:ascii="宋体" w:hAnsi="宋体" w:hint="eastAsia"/>
          <w:color w:val="FF0000"/>
          <w:szCs w:val="21"/>
        </w:rPr>
        <w:t>【解析】</w:t>
      </w:r>
      <w:r w:rsidRPr="00894A4E">
        <w:rPr>
          <w:rFonts w:ascii="宋体" w:hAnsi="宋体"/>
          <w:color w:val="FF0000"/>
          <w:szCs w:val="21"/>
        </w:rPr>
        <w:t>物体质量大小决定于物体所含物质的多少，</w:t>
      </w:r>
      <w:r w:rsidRPr="00894A4E">
        <w:rPr>
          <w:rFonts w:ascii="宋体" w:hAnsi="宋体" w:hint="eastAsia"/>
          <w:color w:val="FF0000"/>
          <w:szCs w:val="21"/>
        </w:rPr>
        <w:t>与</w:t>
      </w:r>
      <w:r w:rsidRPr="00894A4E">
        <w:rPr>
          <w:rFonts w:ascii="宋体" w:hAnsi="宋体"/>
          <w:color w:val="FF0000"/>
          <w:szCs w:val="21"/>
        </w:rPr>
        <w:t>物体的形状、状态、位置都无关。</w:t>
      </w:r>
    </w:p>
    <w:p w:rsidR="006522B3" w:rsidRPr="00894A4E" w:rsidRDefault="006522B3" w:rsidP="006522B3">
      <w:pPr>
        <w:spacing w:line="360" w:lineRule="auto"/>
        <w:rPr>
          <w:rFonts w:ascii="宋体" w:hAnsi="宋体" w:hint="eastAsia"/>
          <w:color w:val="FF0000"/>
        </w:rPr>
      </w:pPr>
      <w:r w:rsidRPr="00894A4E">
        <w:rPr>
          <w:rFonts w:ascii="宋体" w:hAnsi="宋体"/>
          <w:color w:val="FF0000"/>
          <w:szCs w:val="21"/>
        </w:rPr>
        <w:t>将一杯</w:t>
      </w:r>
      <w:r w:rsidRPr="00894A4E">
        <w:rPr>
          <w:rFonts w:ascii="宋体" w:hAnsi="宋体" w:hint="eastAsia"/>
          <w:color w:val="FF0000"/>
          <w:szCs w:val="21"/>
        </w:rPr>
        <w:t>9</w:t>
      </w:r>
      <w:r w:rsidRPr="00894A4E">
        <w:rPr>
          <w:rFonts w:ascii="宋体" w:hAnsi="宋体"/>
          <w:color w:val="FF0000"/>
          <w:szCs w:val="21"/>
        </w:rPr>
        <w:t>0g的水放入冰箱中，完全结冰后，</w:t>
      </w:r>
      <w:r w:rsidRPr="00894A4E">
        <w:rPr>
          <w:rFonts w:ascii="宋体" w:hAnsi="宋体" w:hint="eastAsia"/>
          <w:color w:val="FF0000"/>
          <w:szCs w:val="21"/>
        </w:rPr>
        <w:t>只是改变了水的状态，</w:t>
      </w:r>
      <w:r w:rsidRPr="00894A4E">
        <w:rPr>
          <w:rFonts w:ascii="宋体" w:hAnsi="宋体"/>
          <w:color w:val="FF0000"/>
          <w:szCs w:val="21"/>
        </w:rPr>
        <w:t>其质量</w:t>
      </w:r>
      <w:r w:rsidRPr="00894A4E">
        <w:rPr>
          <w:rFonts w:ascii="宋体" w:hAnsi="宋体" w:hint="eastAsia"/>
          <w:color w:val="FF0000"/>
          <w:szCs w:val="21"/>
        </w:rPr>
        <w:t>保持不变，</w:t>
      </w:r>
      <w:r w:rsidRPr="00894A4E">
        <w:rPr>
          <w:rFonts w:ascii="宋体" w:hAnsi="宋体"/>
          <w:color w:val="FF0000"/>
          <w:szCs w:val="21"/>
        </w:rPr>
        <w:t>仍是</w:t>
      </w:r>
      <w:r w:rsidRPr="00894A4E">
        <w:rPr>
          <w:rFonts w:ascii="宋体" w:hAnsi="宋体" w:hint="eastAsia"/>
          <w:color w:val="FF0000"/>
          <w:szCs w:val="21"/>
        </w:rPr>
        <w:t>9</w:t>
      </w:r>
      <w:r w:rsidRPr="00894A4E">
        <w:rPr>
          <w:rFonts w:ascii="宋体" w:hAnsi="宋体"/>
          <w:color w:val="FF0000"/>
          <w:szCs w:val="21"/>
        </w:rPr>
        <w:t>0g</w:t>
      </w:r>
      <w:r w:rsidRPr="00894A4E">
        <w:rPr>
          <w:rFonts w:ascii="宋体" w:hAnsi="宋体" w:hint="eastAsia"/>
          <w:color w:val="FF0000"/>
        </w:rPr>
        <w:t xml:space="preserve"> ，A正确，选A。</w:t>
      </w:r>
    </w:p>
    <w:p w:rsidR="006522B3" w:rsidRDefault="006522B3" w:rsidP="006522B3">
      <w:pPr>
        <w:spacing w:line="360" w:lineRule="auto"/>
        <w:rPr>
          <w:rFonts w:ascii="宋体" w:hAnsi="宋体"/>
        </w:rPr>
      </w:pPr>
      <w:r>
        <w:rPr>
          <w:rFonts w:ascii="宋体" w:hAnsi="宋体" w:hint="eastAsia"/>
        </w:rPr>
        <w:t>4.</w:t>
      </w:r>
      <w:r>
        <w:rPr>
          <w:rFonts w:ascii="宋体" w:hAnsi="宋体"/>
        </w:rPr>
        <w:t>下列估测中，符合实际的是（　　）</w:t>
      </w:r>
    </w:p>
    <w:p w:rsidR="006522B3" w:rsidRDefault="006522B3" w:rsidP="006522B3">
      <w:pPr>
        <w:spacing w:line="360" w:lineRule="auto"/>
        <w:jc w:val="left"/>
        <w:textAlignment w:val="center"/>
        <w:rPr>
          <w:rFonts w:ascii="宋体" w:hAnsi="宋体"/>
        </w:rPr>
      </w:pPr>
      <w:r w:rsidRPr="00BE1BCD">
        <w:rPr>
          <w:rFonts w:hint="eastAsia"/>
        </w:rPr>
        <w:t xml:space="preserve">A. </w:t>
      </w:r>
      <w:r>
        <w:rPr>
          <w:rFonts w:ascii="宋体" w:hAnsi="宋体"/>
        </w:rPr>
        <w:t>中学生课桌高度约为</w:t>
      </w:r>
      <w:r>
        <w:rPr>
          <w:rFonts w:hint="eastAsia"/>
        </w:rPr>
        <w:t>80cm</w:t>
      </w:r>
    </w:p>
    <w:p w:rsidR="006522B3" w:rsidRDefault="006522B3" w:rsidP="006522B3">
      <w:pPr>
        <w:spacing w:line="360" w:lineRule="auto"/>
        <w:jc w:val="left"/>
        <w:textAlignment w:val="center"/>
        <w:rPr>
          <w:rFonts w:ascii="宋体" w:hAnsi="宋体"/>
        </w:rPr>
      </w:pPr>
      <w:r w:rsidRPr="00BE1BCD">
        <w:rPr>
          <w:rFonts w:hint="eastAsia"/>
        </w:rPr>
        <w:lastRenderedPageBreak/>
        <w:t xml:space="preserve">B. </w:t>
      </w:r>
      <w:r>
        <w:rPr>
          <w:rFonts w:ascii="宋体" w:hAnsi="宋体"/>
        </w:rPr>
        <w:t>某中学生从一楼慢走到五楼所用时间约为</w:t>
      </w:r>
      <w:r>
        <w:rPr>
          <w:rFonts w:hint="eastAsia"/>
        </w:rPr>
        <w:t>8s</w:t>
      </w:r>
    </w:p>
    <w:p w:rsidR="006522B3" w:rsidRDefault="006522B3" w:rsidP="006522B3">
      <w:pPr>
        <w:spacing w:line="360" w:lineRule="auto"/>
        <w:jc w:val="left"/>
        <w:textAlignment w:val="center"/>
        <w:rPr>
          <w:rFonts w:ascii="宋体" w:hAnsi="宋体"/>
        </w:rPr>
      </w:pPr>
      <w:r w:rsidRPr="00BE1BCD">
        <w:rPr>
          <w:rFonts w:hint="eastAsia"/>
        </w:rPr>
        <w:t xml:space="preserve">C. </w:t>
      </w:r>
      <w:r>
        <w:rPr>
          <w:rFonts w:ascii="宋体" w:hAnsi="宋体"/>
        </w:rPr>
        <w:t>某中学生百米赛跑的速度约为</w:t>
      </w:r>
      <w:r>
        <w:rPr>
          <w:rFonts w:ascii="宋体" w:hAnsi="宋体" w:hint="eastAsia"/>
        </w:rPr>
        <w:t>25m/s</w:t>
      </w:r>
    </w:p>
    <w:p w:rsidR="006522B3" w:rsidRPr="00ED67A8" w:rsidRDefault="006522B3" w:rsidP="006522B3">
      <w:pPr>
        <w:spacing w:line="360" w:lineRule="auto"/>
        <w:jc w:val="left"/>
        <w:textAlignment w:val="center"/>
        <w:rPr>
          <w:rFonts w:ascii="宋体" w:hAnsi="宋体"/>
          <w:color w:val="000000"/>
        </w:rPr>
      </w:pPr>
      <w:r w:rsidRPr="00BE1BCD">
        <w:rPr>
          <w:rFonts w:hint="eastAsia"/>
        </w:rPr>
        <w:t xml:space="preserve">D. </w:t>
      </w:r>
      <w:r>
        <w:rPr>
          <w:rFonts w:ascii="宋体" w:hAnsi="宋体"/>
        </w:rPr>
        <w:t>九年级物理课本的质量约为</w:t>
      </w:r>
      <w:r>
        <w:rPr>
          <w:rFonts w:hint="eastAsia"/>
        </w:rPr>
        <w:t>2kg</w:t>
      </w:r>
    </w:p>
    <w:p w:rsidR="006522B3" w:rsidRPr="00A77EFC" w:rsidRDefault="006522B3" w:rsidP="006522B3">
      <w:pPr>
        <w:spacing w:line="360" w:lineRule="auto"/>
        <w:textAlignment w:val="center"/>
        <w:rPr>
          <w:color w:val="FF0000"/>
        </w:rPr>
      </w:pPr>
      <w:r w:rsidRPr="00A77EFC">
        <w:rPr>
          <w:color w:val="FF0000"/>
        </w:rPr>
        <w:t>【答案】</w:t>
      </w:r>
      <w:r w:rsidRPr="00A77EFC">
        <w:rPr>
          <w:color w:val="FF0000"/>
        </w:rPr>
        <w:t>A</w:t>
      </w:r>
    </w:p>
    <w:p w:rsidR="006522B3" w:rsidRPr="00A77EFC" w:rsidRDefault="006522B3" w:rsidP="006522B3">
      <w:pPr>
        <w:spacing w:line="360" w:lineRule="auto"/>
        <w:textAlignment w:val="center"/>
        <w:rPr>
          <w:rFonts w:ascii="宋体" w:hAnsi="宋体"/>
          <w:color w:val="FF0000"/>
        </w:rPr>
      </w:pPr>
      <w:r w:rsidRPr="00A77EFC">
        <w:rPr>
          <w:color w:val="FF0000"/>
        </w:rPr>
        <w:t>【</w:t>
      </w:r>
      <w:r w:rsidRPr="00A77EFC">
        <w:rPr>
          <w:rFonts w:hint="eastAsia"/>
          <w:color w:val="FF0000"/>
        </w:rPr>
        <w:t>解析</w:t>
      </w:r>
      <w:r w:rsidRPr="00A77EFC">
        <w:rPr>
          <w:color w:val="FF0000"/>
        </w:rPr>
        <w:t>】</w:t>
      </w:r>
      <w:r w:rsidRPr="00A77EFC">
        <w:rPr>
          <w:rFonts w:ascii="Times New Roman" w:eastAsia="Times New Roman" w:hAnsi="Times New Roman"/>
          <w:color w:val="FF0000"/>
        </w:rPr>
        <w:t>A</w:t>
      </w:r>
      <w:r w:rsidRPr="00A77EFC">
        <w:rPr>
          <w:rFonts w:ascii="宋体" w:hAnsi="宋体"/>
          <w:color w:val="FF0000"/>
        </w:rPr>
        <w:t>．中学生课桌的高度约为</w:t>
      </w:r>
      <w:r w:rsidRPr="00A77EFC">
        <w:rPr>
          <w:rFonts w:ascii="Times New Roman" w:eastAsia="Times New Roman" w:hAnsi="Times New Roman"/>
          <w:color w:val="FF0000"/>
        </w:rPr>
        <w:t>80cm</w:t>
      </w:r>
      <w:r w:rsidRPr="00A77EFC">
        <w:rPr>
          <w:rFonts w:ascii="Times New Roman" w:hAnsi="Times New Roman" w:hint="eastAsia"/>
          <w:color w:val="FF0000"/>
        </w:rPr>
        <w:t>，</w:t>
      </w:r>
      <w:r w:rsidRPr="00A77EFC">
        <w:rPr>
          <w:rFonts w:ascii="Times New Roman" w:eastAsia="Times New Roman" w:hAnsi="Times New Roman"/>
          <w:color w:val="FF0000"/>
        </w:rPr>
        <w:t>A</w:t>
      </w:r>
      <w:r w:rsidRPr="00A77EFC">
        <w:rPr>
          <w:rFonts w:ascii="宋体" w:hAnsi="宋体" w:hint="eastAsia"/>
          <w:color w:val="FF0000"/>
        </w:rPr>
        <w:t>正确。</w:t>
      </w:r>
    </w:p>
    <w:p w:rsidR="006522B3" w:rsidRPr="00A77EFC" w:rsidRDefault="006522B3" w:rsidP="006522B3">
      <w:pPr>
        <w:spacing w:line="360" w:lineRule="auto"/>
        <w:jc w:val="left"/>
        <w:textAlignment w:val="center"/>
        <w:rPr>
          <w:rFonts w:ascii="宋体" w:hAnsi="宋体"/>
          <w:color w:val="FF0000"/>
        </w:rPr>
      </w:pPr>
      <w:r w:rsidRPr="00A77EFC">
        <w:rPr>
          <w:rFonts w:ascii="Times New Roman" w:eastAsia="Times New Roman" w:hAnsi="Times New Roman"/>
          <w:color w:val="FF0000"/>
        </w:rPr>
        <w:t>B</w:t>
      </w:r>
      <w:r w:rsidRPr="00A77EFC">
        <w:rPr>
          <w:rFonts w:ascii="宋体" w:hAnsi="宋体"/>
          <w:color w:val="FF0000"/>
        </w:rPr>
        <w:t>．某中学生从一楼慢走到五楼所用时间约为</w:t>
      </w:r>
      <w:r w:rsidRPr="00A77EFC">
        <w:rPr>
          <w:rFonts w:ascii="Times New Roman" w:eastAsia="Times New Roman" w:hAnsi="Times New Roman"/>
          <w:color w:val="FF0000"/>
        </w:rPr>
        <w:t>1min</w:t>
      </w:r>
      <w:r w:rsidRPr="00A77EFC">
        <w:rPr>
          <w:rFonts w:ascii="Times New Roman" w:hAnsi="Times New Roman" w:hint="eastAsia"/>
          <w:color w:val="FF0000"/>
        </w:rPr>
        <w:t>（</w:t>
      </w:r>
      <w:r w:rsidRPr="00A77EFC">
        <w:rPr>
          <w:rFonts w:ascii="Times New Roman" w:eastAsia="Times New Roman" w:hAnsi="Times New Roman"/>
          <w:color w:val="FF0000"/>
        </w:rPr>
        <w:t>60s</w:t>
      </w:r>
      <w:r w:rsidRPr="00A77EFC">
        <w:rPr>
          <w:rFonts w:ascii="Times New Roman" w:hAnsi="Times New Roman" w:hint="eastAsia"/>
          <w:color w:val="FF0000"/>
        </w:rPr>
        <w:t>），</w:t>
      </w:r>
      <w:r w:rsidRPr="00A77EFC">
        <w:rPr>
          <w:rFonts w:ascii="Times New Roman" w:eastAsia="Times New Roman" w:hAnsi="Times New Roman"/>
          <w:color w:val="FF0000"/>
        </w:rPr>
        <w:t>B</w:t>
      </w:r>
      <w:r w:rsidRPr="00A77EFC">
        <w:rPr>
          <w:rFonts w:ascii="宋体" w:hAnsi="宋体" w:hint="eastAsia"/>
          <w:color w:val="FF0000"/>
        </w:rPr>
        <w:t>错。</w:t>
      </w:r>
    </w:p>
    <w:p w:rsidR="006522B3" w:rsidRPr="00A77EFC" w:rsidRDefault="006522B3" w:rsidP="006522B3">
      <w:pPr>
        <w:spacing w:line="360" w:lineRule="auto"/>
        <w:jc w:val="left"/>
        <w:textAlignment w:val="center"/>
        <w:rPr>
          <w:rFonts w:ascii="宋体" w:hAnsi="宋体"/>
          <w:color w:val="FF0000"/>
        </w:rPr>
      </w:pPr>
      <w:r w:rsidRPr="00A77EFC">
        <w:rPr>
          <w:rFonts w:ascii="Times New Roman" w:eastAsia="Times New Roman" w:hAnsi="Times New Roman"/>
          <w:color w:val="FF0000"/>
        </w:rPr>
        <w:t>C</w:t>
      </w:r>
      <w:r w:rsidRPr="00A77EFC">
        <w:rPr>
          <w:rFonts w:ascii="宋体" w:hAnsi="宋体"/>
          <w:color w:val="FF0000"/>
        </w:rPr>
        <w:t>．某中学生百米赛跑的</w:t>
      </w:r>
      <w:r w:rsidRPr="00A77EFC">
        <w:rPr>
          <w:rFonts w:ascii="宋体" w:hAnsi="宋体" w:hint="eastAsia"/>
          <w:color w:val="FF0000"/>
        </w:rPr>
        <w:t>时间约15s左右，</w:t>
      </w:r>
      <w:r w:rsidRPr="00A77EFC">
        <w:rPr>
          <w:rFonts w:ascii="宋体" w:hAnsi="宋体"/>
          <w:color w:val="FF0000"/>
        </w:rPr>
        <w:t>速度约为</w:t>
      </w:r>
      <w:r w:rsidRPr="00A77EFC">
        <w:rPr>
          <w:rFonts w:ascii="Times New Roman" w:eastAsia="Times New Roman" w:hAnsi="Times New Roman"/>
          <w:color w:val="FF0000"/>
        </w:rPr>
        <w:t>7m/s</w:t>
      </w:r>
      <w:r w:rsidRPr="00A77EFC">
        <w:rPr>
          <w:rFonts w:ascii="宋体" w:hAnsi="宋体"/>
          <w:color w:val="FF0000"/>
        </w:rPr>
        <w:t>，</w:t>
      </w:r>
      <w:r w:rsidRPr="00A77EFC">
        <w:rPr>
          <w:rFonts w:ascii="Times New Roman" w:eastAsia="Times New Roman" w:hAnsi="Times New Roman"/>
          <w:color w:val="FF0000"/>
        </w:rPr>
        <w:t>C</w:t>
      </w:r>
      <w:r w:rsidRPr="00A77EFC">
        <w:rPr>
          <w:rFonts w:ascii="宋体" w:hAnsi="宋体" w:hint="eastAsia"/>
          <w:color w:val="FF0000"/>
        </w:rPr>
        <w:t>错。</w:t>
      </w:r>
    </w:p>
    <w:p w:rsidR="006522B3" w:rsidRPr="00A77EFC" w:rsidRDefault="006522B3" w:rsidP="006522B3">
      <w:pPr>
        <w:spacing w:line="360" w:lineRule="auto"/>
        <w:jc w:val="left"/>
        <w:textAlignment w:val="center"/>
        <w:rPr>
          <w:rFonts w:ascii="宋体" w:hAnsi="宋体"/>
          <w:color w:val="FF0000"/>
        </w:rPr>
      </w:pPr>
      <w:r w:rsidRPr="00A77EFC">
        <w:rPr>
          <w:rFonts w:ascii="Times New Roman" w:eastAsia="Times New Roman" w:hAnsi="Times New Roman"/>
          <w:color w:val="FF0000"/>
        </w:rPr>
        <w:t>D</w:t>
      </w:r>
      <w:r w:rsidRPr="00A77EFC">
        <w:rPr>
          <w:rFonts w:ascii="宋体" w:hAnsi="宋体"/>
          <w:color w:val="FF0000"/>
        </w:rPr>
        <w:t>．九年级物理课本的质量约为</w:t>
      </w:r>
      <w:r w:rsidRPr="00A77EFC">
        <w:rPr>
          <w:rFonts w:ascii="Times New Roman" w:eastAsia="Times New Roman" w:hAnsi="Times New Roman"/>
          <w:color w:val="FF0000"/>
        </w:rPr>
        <w:t>200g</w:t>
      </w:r>
      <w:r w:rsidRPr="00A77EFC">
        <w:rPr>
          <w:rFonts w:ascii="宋体" w:hAnsi="宋体"/>
          <w:color w:val="FF0000"/>
        </w:rPr>
        <w:t>，</w:t>
      </w:r>
      <w:r w:rsidRPr="00A77EFC">
        <w:rPr>
          <w:rFonts w:ascii="Times New Roman" w:eastAsia="Times New Roman" w:hAnsi="Times New Roman"/>
          <w:color w:val="FF0000"/>
        </w:rPr>
        <w:t>D</w:t>
      </w:r>
      <w:r w:rsidRPr="00A77EFC">
        <w:rPr>
          <w:rFonts w:ascii="宋体" w:hAnsi="宋体" w:hint="eastAsia"/>
          <w:color w:val="FF0000"/>
        </w:rPr>
        <w:t>错</w:t>
      </w:r>
      <w:r w:rsidRPr="00A77EFC">
        <w:rPr>
          <w:rFonts w:ascii="宋体" w:hAnsi="宋体"/>
          <w:color w:val="FF0000"/>
        </w:rPr>
        <w:t>。选</w:t>
      </w:r>
      <w:r w:rsidRPr="00A77EFC">
        <w:rPr>
          <w:rFonts w:ascii="Times New Roman" w:eastAsia="Times New Roman" w:hAnsi="Times New Roman"/>
          <w:color w:val="FF0000"/>
        </w:rPr>
        <w:t>A</w:t>
      </w:r>
      <w:r w:rsidRPr="00A77EFC">
        <w:rPr>
          <w:rFonts w:ascii="宋体" w:hAnsi="宋体"/>
          <w:color w:val="FF0000"/>
        </w:rPr>
        <w:t>。</w:t>
      </w:r>
    </w:p>
    <w:p w:rsidR="006522B3" w:rsidRPr="0072198A" w:rsidRDefault="006522B3" w:rsidP="006522B3">
      <w:pPr>
        <w:spacing w:line="360" w:lineRule="auto"/>
        <w:jc w:val="left"/>
        <w:rPr>
          <w:rFonts w:ascii="宋体" w:hAnsi="宋体"/>
          <w:szCs w:val="21"/>
        </w:rPr>
      </w:pPr>
      <w:r>
        <w:rPr>
          <w:rFonts w:ascii="宋体" w:hAnsi="宋体" w:hint="eastAsia"/>
          <w:szCs w:val="21"/>
        </w:rPr>
        <w:t>5.</w:t>
      </w:r>
      <w:r w:rsidRPr="00DE15D1">
        <w:rPr>
          <w:rFonts w:ascii="宋体" w:hAnsi="宋体" w:hint="eastAsia"/>
          <w:szCs w:val="21"/>
        </w:rPr>
        <w:t xml:space="preserve"> </w:t>
      </w:r>
      <w:r w:rsidRPr="0072198A">
        <w:rPr>
          <w:rFonts w:ascii="宋体" w:hAnsi="宋体" w:hint="eastAsia"/>
          <w:szCs w:val="21"/>
        </w:rPr>
        <w:t>已经调节好的天平，拿到另外一个地方使用，那么（</w:t>
      </w:r>
      <w:r w:rsidRPr="0072198A">
        <w:rPr>
          <w:rFonts w:ascii="宋体" w:hAnsi="宋体"/>
          <w:szCs w:val="21"/>
        </w:rPr>
        <w:t xml:space="preserve"> </w:t>
      </w:r>
      <w:r w:rsidRPr="0072198A">
        <w:rPr>
          <w:rFonts w:ascii="宋体" w:hAnsi="宋体" w:hint="eastAsia"/>
          <w:szCs w:val="21"/>
        </w:rPr>
        <w:t xml:space="preserve">  ）</w:t>
      </w:r>
    </w:p>
    <w:p w:rsidR="006522B3" w:rsidRPr="0072198A" w:rsidRDefault="006522B3" w:rsidP="006522B3">
      <w:pPr>
        <w:spacing w:line="360" w:lineRule="auto"/>
        <w:jc w:val="left"/>
        <w:rPr>
          <w:rFonts w:ascii="宋体" w:hAnsi="宋体"/>
          <w:szCs w:val="21"/>
        </w:rPr>
      </w:pPr>
      <w:r w:rsidRPr="0072198A">
        <w:rPr>
          <w:rFonts w:ascii="宋体" w:hAnsi="宋体"/>
          <w:szCs w:val="21"/>
        </w:rPr>
        <w:t>A</w:t>
      </w:r>
      <w:r w:rsidRPr="0072198A">
        <w:rPr>
          <w:rFonts w:ascii="宋体" w:hAnsi="宋体" w:hint="eastAsia"/>
          <w:szCs w:val="21"/>
        </w:rPr>
        <w:t>．不需要重新调节就可以使用</w:t>
      </w:r>
    </w:p>
    <w:p w:rsidR="006522B3" w:rsidRPr="0072198A" w:rsidRDefault="006522B3" w:rsidP="006522B3">
      <w:pPr>
        <w:spacing w:line="360" w:lineRule="auto"/>
        <w:jc w:val="left"/>
        <w:rPr>
          <w:rFonts w:ascii="宋体" w:hAnsi="宋体"/>
          <w:szCs w:val="21"/>
        </w:rPr>
      </w:pPr>
      <w:r w:rsidRPr="0072198A">
        <w:rPr>
          <w:rFonts w:ascii="宋体" w:hAnsi="宋体"/>
          <w:szCs w:val="21"/>
        </w:rPr>
        <w:t>B</w:t>
      </w:r>
      <w:r w:rsidRPr="0072198A">
        <w:rPr>
          <w:rFonts w:ascii="宋体" w:hAnsi="宋体" w:hint="eastAsia"/>
          <w:szCs w:val="21"/>
        </w:rPr>
        <w:t>．只需桌面水平就可以直接使用</w:t>
      </w:r>
    </w:p>
    <w:p w:rsidR="006522B3" w:rsidRPr="0072198A" w:rsidRDefault="006522B3" w:rsidP="006522B3">
      <w:pPr>
        <w:spacing w:line="360" w:lineRule="auto"/>
        <w:jc w:val="left"/>
        <w:rPr>
          <w:rFonts w:ascii="宋体" w:hAnsi="宋体"/>
          <w:szCs w:val="21"/>
        </w:rPr>
      </w:pPr>
      <w:r w:rsidRPr="0072198A">
        <w:rPr>
          <w:rFonts w:ascii="宋体" w:hAnsi="宋体"/>
          <w:szCs w:val="21"/>
        </w:rPr>
        <w:t>C</w:t>
      </w:r>
      <w:r w:rsidRPr="0072198A">
        <w:rPr>
          <w:rFonts w:ascii="宋体" w:hAnsi="宋体" w:hint="eastAsia"/>
          <w:szCs w:val="21"/>
        </w:rPr>
        <w:t>．只需调节天平的衡量就可以</w:t>
      </w:r>
    </w:p>
    <w:p w:rsidR="006522B3" w:rsidRPr="0072198A" w:rsidRDefault="006522B3" w:rsidP="006522B3">
      <w:pPr>
        <w:spacing w:line="360" w:lineRule="auto"/>
        <w:jc w:val="left"/>
        <w:rPr>
          <w:rFonts w:ascii="宋体" w:hAnsi="宋体"/>
          <w:szCs w:val="21"/>
        </w:rPr>
      </w:pPr>
      <w:r w:rsidRPr="0072198A">
        <w:rPr>
          <w:rFonts w:ascii="宋体" w:hAnsi="宋体"/>
          <w:szCs w:val="21"/>
        </w:rPr>
        <w:t>D</w:t>
      </w:r>
      <w:r w:rsidRPr="0072198A">
        <w:rPr>
          <w:rFonts w:ascii="宋体" w:hAnsi="宋体" w:hint="eastAsia"/>
          <w:szCs w:val="21"/>
        </w:rPr>
        <w:t>．必须使地板水平，还需调节天平的衡量平衡才能使用</w:t>
      </w:r>
    </w:p>
    <w:p w:rsidR="006522B3" w:rsidRPr="005B1A40" w:rsidRDefault="006522B3" w:rsidP="006522B3">
      <w:pPr>
        <w:spacing w:line="360" w:lineRule="auto"/>
        <w:rPr>
          <w:rFonts w:ascii="宋体" w:hAnsi="宋体" w:hint="eastAsia"/>
          <w:color w:val="FF0000"/>
          <w:szCs w:val="21"/>
        </w:rPr>
      </w:pPr>
      <w:r w:rsidRPr="005B1A40">
        <w:rPr>
          <w:rFonts w:ascii="宋体" w:hAnsi="宋体" w:hint="eastAsia"/>
          <w:color w:val="FF0000"/>
          <w:szCs w:val="21"/>
        </w:rPr>
        <w:t>【答案】D</w:t>
      </w:r>
    </w:p>
    <w:p w:rsidR="006522B3" w:rsidRPr="005B1A40" w:rsidRDefault="006522B3" w:rsidP="006522B3">
      <w:pPr>
        <w:spacing w:line="360" w:lineRule="auto"/>
        <w:rPr>
          <w:rFonts w:ascii="宋体" w:hAnsi="宋体" w:hint="eastAsia"/>
          <w:color w:val="FF0000"/>
          <w:szCs w:val="21"/>
        </w:rPr>
      </w:pPr>
      <w:r w:rsidRPr="005B1A40">
        <w:rPr>
          <w:rFonts w:ascii="宋体" w:hAnsi="宋体" w:hint="eastAsia"/>
          <w:color w:val="FF0000"/>
          <w:szCs w:val="21"/>
        </w:rPr>
        <w:t>【解析】天平在称量物体质量前，必须放在水平台面上，横梁平衡。当一架太平调好后，拿到另外一个地方使用使，由于位置改变了，所以需要重要调节，以保证在新的地方，依然是位于水平台面，横梁平衡。</w:t>
      </w:r>
      <w:r>
        <w:rPr>
          <w:rFonts w:ascii="宋体" w:hAnsi="宋体" w:hint="eastAsia"/>
          <w:color w:val="FF0000"/>
          <w:szCs w:val="21"/>
        </w:rPr>
        <w:t>D正确，选D。</w:t>
      </w:r>
    </w:p>
    <w:p w:rsidR="006522B3" w:rsidRPr="0072198A" w:rsidRDefault="006522B3" w:rsidP="006522B3">
      <w:pPr>
        <w:spacing w:line="360" w:lineRule="auto"/>
        <w:rPr>
          <w:rFonts w:ascii="宋体" w:hAnsi="宋体"/>
          <w:szCs w:val="21"/>
        </w:rPr>
      </w:pPr>
      <w:r>
        <w:rPr>
          <w:rFonts w:ascii="宋体" w:hAnsi="宋体" w:hint="eastAsia"/>
          <w:szCs w:val="21"/>
        </w:rPr>
        <w:t>6.</w:t>
      </w:r>
      <w:r w:rsidRPr="0072198A">
        <w:rPr>
          <w:rFonts w:ascii="宋体" w:hAnsi="宋体" w:hint="eastAsia"/>
          <w:szCs w:val="21"/>
        </w:rPr>
        <w:t>用调节好的天平测物体质量时，发现指针偏向分度盘的左侧，为使天平平衡，下列调节方法正确的是（   ）</w:t>
      </w:r>
    </w:p>
    <w:p w:rsidR="006522B3" w:rsidRPr="0072198A" w:rsidRDefault="006522B3" w:rsidP="006522B3">
      <w:pPr>
        <w:spacing w:line="360" w:lineRule="auto"/>
        <w:rPr>
          <w:rFonts w:ascii="宋体" w:hAnsi="宋体"/>
          <w:szCs w:val="21"/>
        </w:rPr>
      </w:pPr>
      <w:r w:rsidRPr="0072198A">
        <w:rPr>
          <w:rFonts w:ascii="宋体" w:hAnsi="宋体"/>
          <w:szCs w:val="21"/>
        </w:rPr>
        <w:t>A</w:t>
      </w:r>
      <w:r w:rsidRPr="0072198A">
        <w:rPr>
          <w:rFonts w:ascii="宋体" w:hAnsi="宋体" w:hint="eastAsia"/>
          <w:szCs w:val="21"/>
        </w:rPr>
        <w:t>．将两侧的平衡螺母均向左调。</w:t>
      </w:r>
    </w:p>
    <w:p w:rsidR="006522B3" w:rsidRPr="0072198A" w:rsidRDefault="006522B3" w:rsidP="006522B3">
      <w:pPr>
        <w:spacing w:line="360" w:lineRule="auto"/>
        <w:rPr>
          <w:rFonts w:ascii="宋体" w:hAnsi="宋体"/>
          <w:szCs w:val="21"/>
        </w:rPr>
      </w:pPr>
      <w:r w:rsidRPr="0072198A">
        <w:rPr>
          <w:rFonts w:ascii="宋体" w:hAnsi="宋体"/>
          <w:szCs w:val="21"/>
        </w:rPr>
        <w:t>B</w:t>
      </w:r>
      <w:r w:rsidRPr="0072198A">
        <w:rPr>
          <w:rFonts w:ascii="宋体" w:hAnsi="宋体" w:hint="eastAsia"/>
          <w:szCs w:val="21"/>
        </w:rPr>
        <w:t>．增加右盘中的砝码或移动游码</w:t>
      </w:r>
    </w:p>
    <w:p w:rsidR="006522B3" w:rsidRPr="0072198A" w:rsidRDefault="006522B3" w:rsidP="006522B3">
      <w:pPr>
        <w:spacing w:line="360" w:lineRule="auto"/>
        <w:rPr>
          <w:rFonts w:ascii="宋体" w:hAnsi="宋体"/>
          <w:szCs w:val="21"/>
        </w:rPr>
      </w:pPr>
      <w:r w:rsidRPr="0072198A">
        <w:rPr>
          <w:rFonts w:ascii="宋体" w:hAnsi="宋体"/>
          <w:szCs w:val="21"/>
        </w:rPr>
        <w:t>C</w:t>
      </w:r>
      <w:r w:rsidRPr="0072198A">
        <w:rPr>
          <w:rFonts w:ascii="宋体" w:hAnsi="宋体" w:hint="eastAsia"/>
          <w:szCs w:val="21"/>
        </w:rPr>
        <w:t>．只能增加右盘中的砝码，不能移动游码</w:t>
      </w:r>
    </w:p>
    <w:p w:rsidR="006522B3" w:rsidRPr="0072198A" w:rsidRDefault="006522B3" w:rsidP="006522B3">
      <w:pPr>
        <w:spacing w:line="360" w:lineRule="auto"/>
        <w:rPr>
          <w:rFonts w:ascii="宋体" w:hAnsi="宋体"/>
          <w:szCs w:val="21"/>
        </w:rPr>
      </w:pPr>
      <w:r w:rsidRPr="0072198A">
        <w:rPr>
          <w:rFonts w:ascii="宋体" w:hAnsi="宋体"/>
          <w:szCs w:val="21"/>
        </w:rPr>
        <w:t>D</w:t>
      </w:r>
      <w:r w:rsidRPr="0072198A">
        <w:rPr>
          <w:rFonts w:ascii="宋体" w:hAnsi="宋体" w:hint="eastAsia"/>
          <w:szCs w:val="21"/>
        </w:rPr>
        <w:t>．只能移动游码，不能增加砝码</w:t>
      </w:r>
    </w:p>
    <w:p w:rsidR="006522B3" w:rsidRPr="009C6F97" w:rsidRDefault="006522B3" w:rsidP="006522B3">
      <w:pPr>
        <w:spacing w:line="360" w:lineRule="auto"/>
        <w:rPr>
          <w:rFonts w:ascii="宋体" w:hAnsi="宋体" w:hint="eastAsia"/>
          <w:color w:val="FF0000"/>
          <w:szCs w:val="21"/>
        </w:rPr>
      </w:pPr>
      <w:r w:rsidRPr="009C6F97">
        <w:rPr>
          <w:rFonts w:ascii="宋体" w:hAnsi="宋体" w:hint="eastAsia"/>
          <w:color w:val="FF0000"/>
          <w:szCs w:val="21"/>
        </w:rPr>
        <w:t>【答案】B</w:t>
      </w:r>
    </w:p>
    <w:p w:rsidR="006522B3" w:rsidRPr="009C6F97" w:rsidRDefault="006522B3" w:rsidP="006522B3">
      <w:pPr>
        <w:spacing w:line="360" w:lineRule="auto"/>
        <w:rPr>
          <w:rFonts w:ascii="宋体" w:hAnsi="宋体" w:hint="eastAsia"/>
          <w:color w:val="FF0000"/>
          <w:szCs w:val="21"/>
        </w:rPr>
      </w:pPr>
      <w:r w:rsidRPr="009C6F97">
        <w:rPr>
          <w:rFonts w:ascii="宋体" w:hAnsi="宋体" w:hint="eastAsia"/>
          <w:color w:val="FF0000"/>
          <w:szCs w:val="21"/>
        </w:rPr>
        <w:t>【解析】因为天平已经调节好，所以此刻发现指针偏向分度盘的左侧，原因是</w:t>
      </w:r>
      <w:r>
        <w:rPr>
          <w:rFonts w:ascii="宋体" w:hAnsi="宋体" w:hint="eastAsia"/>
          <w:color w:val="FF0000"/>
          <w:szCs w:val="21"/>
        </w:rPr>
        <w:t>右盘中</w:t>
      </w:r>
      <w:r w:rsidRPr="009C6F97">
        <w:rPr>
          <w:rFonts w:ascii="宋体" w:hAnsi="宋体" w:hint="eastAsia"/>
          <w:color w:val="FF0000"/>
          <w:szCs w:val="21"/>
        </w:rPr>
        <w:t>砝码的质量不够，需要</w:t>
      </w:r>
      <w:proofErr w:type="gramStart"/>
      <w:r w:rsidRPr="009C6F97">
        <w:rPr>
          <w:rFonts w:ascii="宋体" w:hAnsi="宋体" w:hint="eastAsia"/>
          <w:color w:val="FF0000"/>
          <w:szCs w:val="21"/>
        </w:rPr>
        <w:t>要</w:t>
      </w:r>
      <w:proofErr w:type="gramEnd"/>
      <w:r w:rsidRPr="009C6F97">
        <w:rPr>
          <w:rFonts w:ascii="宋体" w:hAnsi="宋体" w:hint="eastAsia"/>
          <w:color w:val="FF0000"/>
          <w:szCs w:val="21"/>
        </w:rPr>
        <w:t>右盘中添加砝码，或者向右拨动游码。B正确，选B。</w:t>
      </w:r>
    </w:p>
    <w:p w:rsidR="006522B3" w:rsidRPr="0072198A" w:rsidRDefault="006522B3" w:rsidP="006522B3">
      <w:pPr>
        <w:spacing w:line="360" w:lineRule="auto"/>
        <w:jc w:val="left"/>
        <w:rPr>
          <w:rFonts w:ascii="宋体" w:hAnsi="宋体"/>
          <w:szCs w:val="21"/>
        </w:rPr>
      </w:pPr>
      <w:r>
        <w:rPr>
          <w:rFonts w:ascii="宋体" w:hAnsi="宋体" w:hint="eastAsia"/>
          <w:szCs w:val="21"/>
        </w:rPr>
        <w:t>7</w:t>
      </w:r>
      <w:r w:rsidRPr="0072198A">
        <w:rPr>
          <w:rFonts w:ascii="宋体" w:hAnsi="宋体" w:hint="eastAsia"/>
          <w:szCs w:val="21"/>
        </w:rPr>
        <w:t xml:space="preserve">. 一架用久的天平，砝码严重磨损，若用这样的天平称量物体的质量，其结果将（  </w:t>
      </w:r>
      <w:r w:rsidRPr="0072198A">
        <w:rPr>
          <w:rFonts w:ascii="宋体" w:hAnsi="宋体"/>
          <w:szCs w:val="21"/>
        </w:rPr>
        <w:t xml:space="preserve"> </w:t>
      </w:r>
      <w:r w:rsidRPr="0072198A">
        <w:rPr>
          <w:rFonts w:ascii="宋体" w:hAnsi="宋体" w:hint="eastAsia"/>
          <w:szCs w:val="21"/>
        </w:rPr>
        <w:t>）</w:t>
      </w:r>
    </w:p>
    <w:p w:rsidR="006522B3" w:rsidRPr="0072198A" w:rsidRDefault="006522B3" w:rsidP="006522B3">
      <w:pPr>
        <w:spacing w:line="360" w:lineRule="auto"/>
        <w:jc w:val="left"/>
        <w:rPr>
          <w:rFonts w:ascii="宋体" w:hAnsi="宋体"/>
          <w:szCs w:val="21"/>
        </w:rPr>
      </w:pPr>
      <w:r w:rsidRPr="0072198A">
        <w:rPr>
          <w:rFonts w:ascii="宋体" w:hAnsi="宋体"/>
          <w:szCs w:val="21"/>
        </w:rPr>
        <w:t>A</w:t>
      </w:r>
      <w:r w:rsidRPr="0072198A">
        <w:rPr>
          <w:rFonts w:ascii="宋体" w:hAnsi="宋体" w:hint="eastAsia"/>
          <w:szCs w:val="21"/>
        </w:rPr>
        <w:t>．偏大</w:t>
      </w:r>
      <w:r w:rsidRPr="0072198A">
        <w:rPr>
          <w:rFonts w:ascii="宋体" w:hAnsi="宋体"/>
          <w:szCs w:val="21"/>
        </w:rPr>
        <w:t xml:space="preserve"> </w:t>
      </w:r>
      <w:r w:rsidRPr="0072198A">
        <w:rPr>
          <w:rFonts w:ascii="宋体" w:hAnsi="宋体" w:hint="eastAsia"/>
          <w:szCs w:val="21"/>
        </w:rPr>
        <w:t xml:space="preserve">   </w:t>
      </w:r>
      <w:r w:rsidRPr="0072198A">
        <w:rPr>
          <w:rFonts w:ascii="宋体" w:hAnsi="宋体"/>
          <w:szCs w:val="21"/>
        </w:rPr>
        <w:t xml:space="preserve">   B</w:t>
      </w:r>
      <w:r w:rsidRPr="0072198A">
        <w:rPr>
          <w:rFonts w:ascii="宋体" w:hAnsi="宋体" w:hint="eastAsia"/>
          <w:szCs w:val="21"/>
        </w:rPr>
        <w:t>．偏小</w:t>
      </w:r>
      <w:r w:rsidRPr="0072198A">
        <w:rPr>
          <w:rFonts w:ascii="宋体" w:hAnsi="宋体"/>
          <w:szCs w:val="21"/>
        </w:rPr>
        <w:t xml:space="preserve">   </w:t>
      </w:r>
      <w:r w:rsidRPr="0072198A">
        <w:rPr>
          <w:rFonts w:ascii="宋体" w:hAnsi="宋体" w:hint="eastAsia"/>
          <w:szCs w:val="21"/>
        </w:rPr>
        <w:t xml:space="preserve">  </w:t>
      </w:r>
      <w:r w:rsidRPr="0072198A">
        <w:rPr>
          <w:rFonts w:ascii="宋体" w:hAnsi="宋体"/>
          <w:szCs w:val="21"/>
        </w:rPr>
        <w:t xml:space="preserve"> C</w:t>
      </w:r>
      <w:r w:rsidRPr="0072198A">
        <w:rPr>
          <w:rFonts w:ascii="宋体" w:hAnsi="宋体" w:hint="eastAsia"/>
          <w:szCs w:val="21"/>
        </w:rPr>
        <w:t>．是准确的</w:t>
      </w:r>
      <w:r w:rsidRPr="0072198A">
        <w:rPr>
          <w:rFonts w:ascii="宋体" w:hAnsi="宋体"/>
          <w:szCs w:val="21"/>
        </w:rPr>
        <w:t xml:space="preserve">    </w:t>
      </w:r>
      <w:r w:rsidRPr="0072198A">
        <w:rPr>
          <w:rFonts w:ascii="宋体" w:hAnsi="宋体" w:hint="eastAsia"/>
          <w:szCs w:val="21"/>
        </w:rPr>
        <w:t xml:space="preserve">  </w:t>
      </w:r>
      <w:r w:rsidRPr="0072198A">
        <w:rPr>
          <w:rFonts w:ascii="宋体" w:hAnsi="宋体"/>
          <w:szCs w:val="21"/>
        </w:rPr>
        <w:t xml:space="preserve"> D</w:t>
      </w:r>
      <w:r w:rsidRPr="0072198A">
        <w:rPr>
          <w:rFonts w:ascii="宋体" w:hAnsi="宋体" w:hint="eastAsia"/>
          <w:szCs w:val="21"/>
        </w:rPr>
        <w:t>．以上皆有可能</w:t>
      </w:r>
    </w:p>
    <w:p w:rsidR="006522B3" w:rsidRPr="00945853" w:rsidRDefault="006522B3" w:rsidP="006522B3">
      <w:pPr>
        <w:spacing w:line="360" w:lineRule="auto"/>
        <w:rPr>
          <w:rFonts w:ascii="宋体" w:hAnsi="宋体" w:hint="eastAsia"/>
          <w:color w:val="FF0000"/>
          <w:szCs w:val="21"/>
        </w:rPr>
      </w:pPr>
      <w:r w:rsidRPr="00945853">
        <w:rPr>
          <w:rFonts w:ascii="宋体" w:hAnsi="宋体" w:hint="eastAsia"/>
          <w:color w:val="FF0000"/>
          <w:szCs w:val="21"/>
        </w:rPr>
        <w:t>【答案】A</w:t>
      </w:r>
    </w:p>
    <w:p w:rsidR="006522B3" w:rsidRPr="00945853" w:rsidRDefault="006522B3" w:rsidP="006522B3">
      <w:pPr>
        <w:spacing w:line="360" w:lineRule="auto"/>
        <w:rPr>
          <w:rFonts w:ascii="宋体" w:hAnsi="宋体" w:hint="eastAsia"/>
          <w:color w:val="FF0000"/>
          <w:szCs w:val="21"/>
        </w:rPr>
      </w:pPr>
      <w:r w:rsidRPr="00945853">
        <w:rPr>
          <w:rFonts w:ascii="宋体" w:hAnsi="宋体" w:hint="eastAsia"/>
          <w:color w:val="FF0000"/>
          <w:szCs w:val="21"/>
        </w:rPr>
        <w:t>【解析】砝码严重磨损，说明砝码的实际质量小于标称质量。若用这样的砝码称量物体的质量，需要</w:t>
      </w:r>
      <w:proofErr w:type="gramStart"/>
      <w:r w:rsidRPr="00945853">
        <w:rPr>
          <w:rFonts w:ascii="宋体" w:hAnsi="宋体" w:hint="eastAsia"/>
          <w:color w:val="FF0000"/>
          <w:szCs w:val="21"/>
        </w:rPr>
        <w:t>加更多</w:t>
      </w:r>
      <w:proofErr w:type="gramEnd"/>
      <w:r w:rsidRPr="00945853">
        <w:rPr>
          <w:rFonts w:ascii="宋体" w:hAnsi="宋体" w:hint="eastAsia"/>
          <w:color w:val="FF0000"/>
          <w:szCs w:val="21"/>
        </w:rPr>
        <w:t>的砝码才能达到砝码的标称质量，所以会导致测量结果偏大。A正确，选A。</w:t>
      </w:r>
    </w:p>
    <w:p w:rsidR="006522B3" w:rsidRPr="0072198A" w:rsidRDefault="006522B3" w:rsidP="006522B3">
      <w:pPr>
        <w:spacing w:line="360" w:lineRule="auto"/>
        <w:jc w:val="left"/>
        <w:rPr>
          <w:rFonts w:ascii="宋体" w:hAnsi="宋体"/>
          <w:szCs w:val="21"/>
        </w:rPr>
      </w:pPr>
      <w:r>
        <w:rPr>
          <w:rFonts w:ascii="宋体" w:hAnsi="宋体" w:hint="eastAsia"/>
          <w:szCs w:val="21"/>
        </w:rPr>
        <w:t>8</w:t>
      </w:r>
      <w:r w:rsidRPr="0072198A">
        <w:rPr>
          <w:rFonts w:ascii="宋体" w:hAnsi="宋体" w:hint="eastAsia"/>
          <w:szCs w:val="21"/>
        </w:rPr>
        <w:t xml:space="preserve">. </w:t>
      </w:r>
      <w:r>
        <w:rPr>
          <w:rFonts w:ascii="宋体" w:hAnsi="宋体" w:hint="eastAsia"/>
          <w:szCs w:val="21"/>
        </w:rPr>
        <w:t>张凤</w:t>
      </w:r>
      <w:r w:rsidRPr="0072198A">
        <w:rPr>
          <w:rFonts w:ascii="宋体" w:hAnsi="宋体" w:hint="eastAsia"/>
          <w:szCs w:val="21"/>
        </w:rPr>
        <w:t>同学在使用天平测物体质量时，没有注意到游码归零，他的其他测量步骤（包括读数）都正常进行，他最后测的物体质量为</w:t>
      </w:r>
      <w:r w:rsidRPr="0072198A">
        <w:rPr>
          <w:rFonts w:ascii="宋体" w:hAnsi="宋体"/>
          <w:szCs w:val="21"/>
        </w:rPr>
        <w:t>20.3</w:t>
      </w:r>
      <w:r w:rsidRPr="0072198A">
        <w:rPr>
          <w:rFonts w:ascii="宋体" w:hAnsi="宋体" w:hint="eastAsia"/>
          <w:szCs w:val="21"/>
        </w:rPr>
        <w:t>克，则这个物体的真实质量可能为（   ）</w:t>
      </w:r>
    </w:p>
    <w:p w:rsidR="006522B3" w:rsidRPr="0072198A" w:rsidRDefault="006522B3" w:rsidP="006522B3">
      <w:pPr>
        <w:spacing w:line="360" w:lineRule="auto"/>
        <w:jc w:val="left"/>
        <w:rPr>
          <w:rFonts w:ascii="宋体" w:hAnsi="宋体"/>
          <w:szCs w:val="21"/>
        </w:rPr>
      </w:pPr>
      <w:r w:rsidRPr="0072198A">
        <w:rPr>
          <w:rFonts w:ascii="宋体" w:hAnsi="宋体"/>
          <w:szCs w:val="21"/>
        </w:rPr>
        <w:t>A</w:t>
      </w:r>
      <w:r w:rsidRPr="0072198A">
        <w:rPr>
          <w:rFonts w:ascii="宋体" w:hAnsi="宋体" w:hint="eastAsia"/>
          <w:szCs w:val="21"/>
        </w:rPr>
        <w:t>．</w:t>
      </w:r>
      <w:r w:rsidRPr="0072198A">
        <w:rPr>
          <w:rFonts w:ascii="宋体" w:hAnsi="宋体"/>
          <w:szCs w:val="21"/>
        </w:rPr>
        <w:t xml:space="preserve">20.3g  </w:t>
      </w:r>
      <w:r w:rsidRPr="0072198A">
        <w:rPr>
          <w:rFonts w:ascii="宋体" w:hAnsi="宋体" w:hint="eastAsia"/>
          <w:szCs w:val="21"/>
        </w:rPr>
        <w:t xml:space="preserve">   </w:t>
      </w:r>
      <w:r w:rsidRPr="0072198A">
        <w:rPr>
          <w:rFonts w:ascii="宋体" w:hAnsi="宋体"/>
          <w:szCs w:val="21"/>
        </w:rPr>
        <w:t xml:space="preserve">  B</w:t>
      </w:r>
      <w:r w:rsidRPr="0072198A">
        <w:rPr>
          <w:rFonts w:ascii="宋体" w:hAnsi="宋体" w:hint="eastAsia"/>
          <w:szCs w:val="21"/>
        </w:rPr>
        <w:t>．</w:t>
      </w:r>
      <w:r w:rsidRPr="0072198A">
        <w:rPr>
          <w:rFonts w:ascii="宋体" w:hAnsi="宋体"/>
          <w:szCs w:val="21"/>
        </w:rPr>
        <w:t xml:space="preserve">20.2g  </w:t>
      </w:r>
      <w:r w:rsidRPr="0072198A">
        <w:rPr>
          <w:rFonts w:ascii="宋体" w:hAnsi="宋体" w:hint="eastAsia"/>
          <w:szCs w:val="21"/>
        </w:rPr>
        <w:t xml:space="preserve">  </w:t>
      </w:r>
      <w:r w:rsidRPr="0072198A">
        <w:rPr>
          <w:rFonts w:ascii="宋体" w:hAnsi="宋体"/>
          <w:szCs w:val="21"/>
        </w:rPr>
        <w:t xml:space="preserve"> C</w:t>
      </w:r>
      <w:r w:rsidRPr="0072198A">
        <w:rPr>
          <w:rFonts w:ascii="宋体" w:hAnsi="宋体" w:hint="eastAsia"/>
          <w:szCs w:val="21"/>
        </w:rPr>
        <w:t>．</w:t>
      </w:r>
      <w:r w:rsidRPr="0072198A">
        <w:rPr>
          <w:rFonts w:ascii="宋体" w:hAnsi="宋体"/>
          <w:szCs w:val="21"/>
        </w:rPr>
        <w:t xml:space="preserve">20.4g    </w:t>
      </w:r>
      <w:r w:rsidRPr="0072198A">
        <w:rPr>
          <w:rFonts w:ascii="宋体" w:hAnsi="宋体" w:hint="eastAsia"/>
          <w:szCs w:val="21"/>
        </w:rPr>
        <w:t xml:space="preserve">   </w:t>
      </w:r>
      <w:r w:rsidRPr="0072198A">
        <w:rPr>
          <w:rFonts w:ascii="宋体" w:hAnsi="宋体"/>
          <w:szCs w:val="21"/>
        </w:rPr>
        <w:t>D</w:t>
      </w:r>
      <w:r w:rsidRPr="0072198A">
        <w:rPr>
          <w:rFonts w:ascii="宋体" w:hAnsi="宋体" w:hint="eastAsia"/>
          <w:szCs w:val="21"/>
        </w:rPr>
        <w:t>．以上都有可能</w:t>
      </w:r>
    </w:p>
    <w:p w:rsidR="006522B3" w:rsidRPr="00645FD9" w:rsidRDefault="006522B3" w:rsidP="006522B3">
      <w:pPr>
        <w:spacing w:line="360" w:lineRule="auto"/>
        <w:rPr>
          <w:rFonts w:ascii="宋体" w:hAnsi="宋体" w:hint="eastAsia"/>
          <w:color w:val="FF0000"/>
          <w:szCs w:val="21"/>
        </w:rPr>
      </w:pPr>
      <w:r w:rsidRPr="00645FD9">
        <w:rPr>
          <w:rFonts w:ascii="宋体" w:hAnsi="宋体" w:hint="eastAsia"/>
          <w:color w:val="FF0000"/>
          <w:szCs w:val="21"/>
        </w:rPr>
        <w:t>【答案】B</w:t>
      </w:r>
    </w:p>
    <w:p w:rsidR="006522B3" w:rsidRPr="00645FD9" w:rsidRDefault="006522B3" w:rsidP="006522B3">
      <w:pPr>
        <w:spacing w:line="360" w:lineRule="auto"/>
        <w:rPr>
          <w:rFonts w:ascii="宋体" w:hAnsi="宋体" w:hint="eastAsia"/>
          <w:color w:val="FF0000"/>
          <w:szCs w:val="21"/>
        </w:rPr>
      </w:pPr>
      <w:r w:rsidRPr="00645FD9">
        <w:rPr>
          <w:rFonts w:ascii="宋体" w:hAnsi="宋体" w:hint="eastAsia"/>
          <w:color w:val="FF0000"/>
          <w:szCs w:val="21"/>
        </w:rPr>
        <w:t>【解析】使用天平测物体质量时，没有注意到游码归零，相当于在调节横梁平衡时就放了一定质量的砝码在右盘中，所以称量时的质量会偏大。当他的其他测量步骤（包括读数）都正常进行，他最后测的物体质量为</w:t>
      </w:r>
      <w:r w:rsidRPr="00645FD9">
        <w:rPr>
          <w:rFonts w:ascii="宋体" w:hAnsi="宋体"/>
          <w:color w:val="FF0000"/>
          <w:szCs w:val="21"/>
        </w:rPr>
        <w:t>20.3</w:t>
      </w:r>
      <w:r w:rsidRPr="00645FD9">
        <w:rPr>
          <w:rFonts w:ascii="宋体" w:hAnsi="宋体" w:hint="eastAsia"/>
          <w:color w:val="FF0000"/>
          <w:szCs w:val="21"/>
        </w:rPr>
        <w:t>克，则这个物体的真实质量应该小于20.3g。选项中只有B符合题意，选B。</w:t>
      </w:r>
    </w:p>
    <w:p w:rsidR="006522B3" w:rsidRPr="0072198A" w:rsidRDefault="006522B3" w:rsidP="006522B3">
      <w:pPr>
        <w:spacing w:line="360" w:lineRule="auto"/>
        <w:rPr>
          <w:rFonts w:ascii="宋体" w:hAnsi="宋体"/>
          <w:szCs w:val="21"/>
        </w:rPr>
      </w:pPr>
      <w:r>
        <w:rPr>
          <w:rFonts w:ascii="宋体" w:hAnsi="宋体" w:hint="eastAsia"/>
          <w:szCs w:val="21"/>
        </w:rPr>
        <w:t>9</w:t>
      </w:r>
      <w:r w:rsidRPr="0072198A">
        <w:rPr>
          <w:rFonts w:ascii="宋体" w:hAnsi="宋体" w:hint="eastAsia"/>
          <w:szCs w:val="21"/>
        </w:rPr>
        <w:t>.</w:t>
      </w:r>
      <w:r w:rsidRPr="0072198A">
        <w:rPr>
          <w:rFonts w:ascii="宋体" w:hAnsi="宋体"/>
          <w:szCs w:val="21"/>
        </w:rPr>
        <w:t xml:space="preserve"> 请在下列数字后面填上合适的单位：（选填“g”、</w:t>
      </w:r>
      <w:proofErr w:type="gramStart"/>
      <w:r w:rsidRPr="0072198A">
        <w:rPr>
          <w:rFonts w:ascii="宋体" w:hAnsi="宋体"/>
          <w:szCs w:val="21"/>
        </w:rPr>
        <w:t>“</w:t>
      </w:r>
      <w:proofErr w:type="gramEnd"/>
      <w:r w:rsidRPr="0072198A">
        <w:rPr>
          <w:rFonts w:ascii="宋体" w:hAnsi="宋体"/>
          <w:szCs w:val="21"/>
        </w:rPr>
        <w:t>kg</w:t>
      </w:r>
      <w:proofErr w:type="gramStart"/>
      <w:r w:rsidRPr="0072198A">
        <w:rPr>
          <w:rFonts w:ascii="宋体" w:hAnsi="宋体"/>
          <w:szCs w:val="21"/>
        </w:rPr>
        <w:t>“</w:t>
      </w:r>
      <w:proofErr w:type="gramEnd"/>
      <w:r w:rsidRPr="0072198A">
        <w:rPr>
          <w:rFonts w:ascii="宋体" w:hAnsi="宋体"/>
          <w:szCs w:val="21"/>
        </w:rPr>
        <w:t>成“t”）</w:t>
      </w:r>
    </w:p>
    <w:p w:rsidR="006522B3" w:rsidRPr="0072198A" w:rsidRDefault="006522B3" w:rsidP="006522B3">
      <w:pPr>
        <w:spacing w:line="360" w:lineRule="auto"/>
        <w:rPr>
          <w:rFonts w:ascii="宋体" w:hAnsi="宋体"/>
          <w:szCs w:val="21"/>
        </w:rPr>
      </w:pPr>
      <w:r w:rsidRPr="0072198A">
        <w:rPr>
          <w:rFonts w:ascii="宋体" w:hAnsi="宋体"/>
          <w:szCs w:val="21"/>
        </w:rPr>
        <w:t>（1）一个鸡蛋的质量大约是50</w:t>
      </w:r>
      <w:r w:rsidRPr="0072198A">
        <w:rPr>
          <w:rFonts w:ascii="宋体" w:hAnsi="宋体"/>
          <w:szCs w:val="21"/>
          <w:u w:val="single"/>
        </w:rPr>
        <w:t xml:space="preserve">　   　</w:t>
      </w:r>
      <w:r w:rsidRPr="0072198A">
        <w:rPr>
          <w:rFonts w:ascii="宋体" w:hAnsi="宋体"/>
          <w:szCs w:val="21"/>
        </w:rPr>
        <w:t>；</w:t>
      </w:r>
    </w:p>
    <w:p w:rsidR="006522B3" w:rsidRPr="0072198A" w:rsidRDefault="006522B3" w:rsidP="006522B3">
      <w:pPr>
        <w:spacing w:line="360" w:lineRule="auto"/>
        <w:rPr>
          <w:rFonts w:ascii="宋体" w:hAnsi="宋体"/>
          <w:szCs w:val="21"/>
        </w:rPr>
      </w:pPr>
      <w:r w:rsidRPr="0072198A">
        <w:rPr>
          <w:rFonts w:ascii="宋体" w:hAnsi="宋体"/>
          <w:szCs w:val="21"/>
        </w:rPr>
        <w:t>（2</w:t>
      </w:r>
      <w:r>
        <w:rPr>
          <w:rFonts w:ascii="宋体" w:hAnsi="宋体"/>
          <w:szCs w:val="21"/>
        </w:rPr>
        <w:t>）中学生</w:t>
      </w:r>
      <w:r>
        <w:rPr>
          <w:rFonts w:ascii="宋体" w:hAnsi="宋体" w:hint="eastAsia"/>
          <w:szCs w:val="21"/>
        </w:rPr>
        <w:t>张凤</w:t>
      </w:r>
      <w:r w:rsidRPr="0072198A">
        <w:rPr>
          <w:rFonts w:ascii="宋体" w:hAnsi="宋体"/>
          <w:szCs w:val="21"/>
        </w:rPr>
        <w:t>的质最大约是50</w:t>
      </w:r>
      <w:r w:rsidRPr="0072198A">
        <w:rPr>
          <w:rFonts w:ascii="宋体" w:hAnsi="宋体"/>
          <w:szCs w:val="21"/>
          <w:u w:val="single"/>
        </w:rPr>
        <w:t xml:space="preserve">　   　</w:t>
      </w:r>
      <w:r w:rsidRPr="0072198A">
        <w:rPr>
          <w:rFonts w:ascii="宋体" w:hAnsi="宋体"/>
          <w:szCs w:val="21"/>
        </w:rPr>
        <w:t>。</w:t>
      </w:r>
    </w:p>
    <w:p w:rsidR="006522B3" w:rsidRPr="00F97BA7" w:rsidRDefault="006522B3" w:rsidP="006522B3">
      <w:pPr>
        <w:spacing w:line="360" w:lineRule="auto"/>
        <w:rPr>
          <w:rFonts w:ascii="宋体" w:hAnsi="宋体" w:hint="eastAsia"/>
          <w:color w:val="FF0000"/>
          <w:szCs w:val="21"/>
        </w:rPr>
      </w:pPr>
      <w:r w:rsidRPr="00F97BA7">
        <w:rPr>
          <w:rFonts w:ascii="宋体" w:hAnsi="宋体" w:hint="eastAsia"/>
          <w:color w:val="FF0000"/>
          <w:szCs w:val="21"/>
        </w:rPr>
        <w:t>【答案】</w:t>
      </w:r>
      <w:r w:rsidRPr="00F97BA7">
        <w:rPr>
          <w:rFonts w:ascii="宋体" w:hAnsi="宋体"/>
          <w:color w:val="FF0000"/>
          <w:szCs w:val="21"/>
        </w:rPr>
        <w:t>（1）g</w:t>
      </w:r>
      <w:r w:rsidRPr="00F97BA7">
        <w:rPr>
          <w:rFonts w:ascii="宋体" w:hAnsi="宋体" w:hint="eastAsia"/>
          <w:color w:val="FF0000"/>
          <w:szCs w:val="21"/>
        </w:rPr>
        <w:t xml:space="preserve">       </w:t>
      </w:r>
      <w:r w:rsidRPr="00F97BA7">
        <w:rPr>
          <w:rFonts w:ascii="宋体" w:hAnsi="宋体"/>
          <w:color w:val="FF0000"/>
          <w:szCs w:val="21"/>
        </w:rPr>
        <w:t>（2）kg</w:t>
      </w:r>
    </w:p>
    <w:p w:rsidR="006522B3" w:rsidRPr="00F97BA7" w:rsidRDefault="006522B3" w:rsidP="006522B3">
      <w:pPr>
        <w:spacing w:line="360" w:lineRule="auto"/>
        <w:rPr>
          <w:rFonts w:ascii="宋体" w:hAnsi="宋体" w:hint="eastAsia"/>
          <w:color w:val="FF0000"/>
          <w:szCs w:val="21"/>
        </w:rPr>
      </w:pPr>
      <w:r w:rsidRPr="00F97BA7">
        <w:rPr>
          <w:rFonts w:ascii="宋体" w:hAnsi="宋体" w:hint="eastAsia"/>
          <w:color w:val="FF0000"/>
          <w:szCs w:val="21"/>
        </w:rPr>
        <w:t>【解析】（1）</w:t>
      </w:r>
      <w:r w:rsidRPr="00F97BA7">
        <w:rPr>
          <w:rFonts w:ascii="宋体" w:hAnsi="宋体"/>
          <w:color w:val="FF0000"/>
          <w:szCs w:val="21"/>
        </w:rPr>
        <w:t>一个鸡蛋的质量大约是</w:t>
      </w:r>
      <w:r w:rsidRPr="00F97BA7">
        <w:rPr>
          <w:rFonts w:ascii="宋体" w:hAnsi="宋体" w:hint="eastAsia"/>
          <w:color w:val="FF0000"/>
          <w:szCs w:val="21"/>
        </w:rPr>
        <w:t>1</w:t>
      </w:r>
      <w:proofErr w:type="gramStart"/>
      <w:r w:rsidRPr="00F97BA7">
        <w:rPr>
          <w:rFonts w:ascii="宋体" w:hAnsi="宋体" w:hint="eastAsia"/>
          <w:color w:val="FF0000"/>
          <w:szCs w:val="21"/>
        </w:rPr>
        <w:t>两</w:t>
      </w:r>
      <w:proofErr w:type="gramEnd"/>
      <w:r w:rsidRPr="00F97BA7">
        <w:rPr>
          <w:rFonts w:ascii="宋体" w:hAnsi="宋体" w:hint="eastAsia"/>
          <w:color w:val="FF0000"/>
          <w:szCs w:val="21"/>
        </w:rPr>
        <w:t>，即50g左右，所以应</w:t>
      </w:r>
      <w:proofErr w:type="gramStart"/>
      <w:r w:rsidRPr="00F97BA7">
        <w:rPr>
          <w:rFonts w:ascii="宋体" w:hAnsi="宋体" w:hint="eastAsia"/>
          <w:color w:val="FF0000"/>
          <w:szCs w:val="21"/>
        </w:rPr>
        <w:t>填单位</w:t>
      </w:r>
      <w:proofErr w:type="gramEnd"/>
      <w:r w:rsidRPr="00F97BA7">
        <w:rPr>
          <w:rFonts w:ascii="宋体" w:hAnsi="宋体" w:hint="eastAsia"/>
          <w:color w:val="FF0000"/>
          <w:szCs w:val="21"/>
        </w:rPr>
        <w:t>“g”。</w:t>
      </w:r>
    </w:p>
    <w:p w:rsidR="006522B3" w:rsidRPr="00F97BA7" w:rsidRDefault="006522B3" w:rsidP="006522B3">
      <w:pPr>
        <w:spacing w:line="360" w:lineRule="auto"/>
        <w:rPr>
          <w:rFonts w:ascii="宋体" w:hAnsi="宋体"/>
          <w:color w:val="FF0000"/>
          <w:szCs w:val="21"/>
        </w:rPr>
      </w:pPr>
      <w:r w:rsidRPr="00F97BA7">
        <w:rPr>
          <w:rFonts w:ascii="宋体" w:hAnsi="宋体" w:hint="eastAsia"/>
          <w:color w:val="FF0000"/>
          <w:szCs w:val="21"/>
        </w:rPr>
        <w:t>（2）</w:t>
      </w:r>
      <w:r w:rsidRPr="00F97BA7">
        <w:rPr>
          <w:rFonts w:ascii="宋体" w:hAnsi="宋体"/>
          <w:color w:val="FF0000"/>
          <w:szCs w:val="21"/>
        </w:rPr>
        <w:t>中学生的质最</w:t>
      </w:r>
      <w:r w:rsidRPr="00F97BA7">
        <w:rPr>
          <w:rFonts w:ascii="宋体" w:hAnsi="宋体" w:hint="eastAsia"/>
          <w:color w:val="FF0000"/>
          <w:szCs w:val="21"/>
        </w:rPr>
        <w:t>一般在</w:t>
      </w:r>
      <w:r w:rsidRPr="00F97BA7">
        <w:rPr>
          <w:rFonts w:ascii="宋体" w:hAnsi="宋体"/>
          <w:color w:val="FF0000"/>
          <w:szCs w:val="21"/>
        </w:rPr>
        <w:t>50</w:t>
      </w:r>
      <w:r w:rsidRPr="00F97BA7">
        <w:rPr>
          <w:rFonts w:ascii="宋体" w:hAnsi="宋体" w:hint="eastAsia"/>
          <w:color w:val="FF0000"/>
          <w:szCs w:val="21"/>
        </w:rPr>
        <w:t>kg左右，所以应</w:t>
      </w:r>
      <w:proofErr w:type="gramStart"/>
      <w:r w:rsidRPr="00F97BA7">
        <w:rPr>
          <w:rFonts w:ascii="宋体" w:hAnsi="宋体" w:hint="eastAsia"/>
          <w:color w:val="FF0000"/>
          <w:szCs w:val="21"/>
        </w:rPr>
        <w:t>填单位</w:t>
      </w:r>
      <w:proofErr w:type="gramEnd"/>
      <w:r w:rsidRPr="00F97BA7">
        <w:rPr>
          <w:rFonts w:ascii="宋体" w:hAnsi="宋体" w:hint="eastAsia"/>
          <w:color w:val="FF0000"/>
          <w:szCs w:val="21"/>
        </w:rPr>
        <w:t>“kg”。</w:t>
      </w:r>
    </w:p>
    <w:p w:rsidR="006522B3" w:rsidRPr="0072198A" w:rsidRDefault="006522B3" w:rsidP="006522B3">
      <w:pPr>
        <w:spacing w:line="360" w:lineRule="auto"/>
        <w:ind w:left="735" w:hangingChars="350" w:hanging="735"/>
        <w:rPr>
          <w:rFonts w:ascii="宋体" w:hAnsi="宋体" w:hint="eastAsia"/>
          <w:szCs w:val="21"/>
        </w:rPr>
      </w:pPr>
      <w:r>
        <w:rPr>
          <w:rFonts w:ascii="宋体" w:hAnsi="宋体" w:hint="eastAsia"/>
          <w:szCs w:val="21"/>
        </w:rPr>
        <w:t>10.</w:t>
      </w:r>
      <w:r w:rsidRPr="00DE15D1">
        <w:rPr>
          <w:rFonts w:ascii="宋体" w:hAnsi="宋体" w:hint="eastAsia"/>
          <w:szCs w:val="21"/>
        </w:rPr>
        <w:t xml:space="preserve"> </w:t>
      </w:r>
      <w:r w:rsidRPr="0072198A">
        <w:rPr>
          <w:rFonts w:ascii="宋体" w:hAnsi="宋体" w:hint="eastAsia"/>
          <w:szCs w:val="21"/>
        </w:rPr>
        <w:t>一切天体都是由</w:t>
      </w:r>
      <w:r w:rsidRPr="0072198A">
        <w:rPr>
          <w:rFonts w:ascii="宋体" w:hAnsi="宋体" w:hint="eastAsia"/>
          <w:szCs w:val="21"/>
          <w:u w:val="single"/>
        </w:rPr>
        <w:t xml:space="preserve">        </w:t>
      </w:r>
      <w:r w:rsidRPr="0072198A">
        <w:rPr>
          <w:rFonts w:ascii="宋体" w:hAnsi="宋体" w:hint="eastAsia"/>
          <w:szCs w:val="21"/>
        </w:rPr>
        <w:t>组成的，物质的质量不随形状、</w:t>
      </w:r>
      <w:r w:rsidRPr="0072198A">
        <w:rPr>
          <w:rFonts w:ascii="宋体" w:hAnsi="宋体" w:hint="eastAsia"/>
          <w:szCs w:val="21"/>
          <w:u w:val="single"/>
        </w:rPr>
        <w:t xml:space="preserve">       </w:t>
      </w:r>
      <w:r w:rsidRPr="0072198A">
        <w:rPr>
          <w:rFonts w:ascii="宋体" w:hAnsi="宋体" w:hint="eastAsia"/>
          <w:szCs w:val="21"/>
        </w:rPr>
        <w:t>、</w:t>
      </w:r>
      <w:r w:rsidRPr="0072198A">
        <w:rPr>
          <w:rFonts w:ascii="宋体" w:hAnsi="宋体" w:hint="eastAsia"/>
          <w:szCs w:val="21"/>
          <w:u w:val="single"/>
        </w:rPr>
        <w:t xml:space="preserve">      </w:t>
      </w:r>
      <w:r w:rsidRPr="0072198A">
        <w:rPr>
          <w:rFonts w:ascii="宋体" w:hAnsi="宋体" w:hint="eastAsia"/>
          <w:szCs w:val="21"/>
        </w:rPr>
        <w:t>温度而改变。</w:t>
      </w:r>
    </w:p>
    <w:p w:rsidR="006522B3" w:rsidRPr="00487B70" w:rsidRDefault="006522B3" w:rsidP="006522B3">
      <w:pPr>
        <w:spacing w:line="360" w:lineRule="auto"/>
        <w:ind w:left="735" w:hangingChars="350" w:hanging="735"/>
        <w:rPr>
          <w:rFonts w:ascii="宋体" w:hAnsi="宋体" w:hint="eastAsia"/>
          <w:color w:val="FF0000"/>
          <w:szCs w:val="21"/>
        </w:rPr>
      </w:pPr>
      <w:r w:rsidRPr="00487B70">
        <w:rPr>
          <w:rFonts w:ascii="宋体" w:hAnsi="宋体" w:hint="eastAsia"/>
          <w:color w:val="FF0000"/>
          <w:szCs w:val="21"/>
        </w:rPr>
        <w:t>【答案】物质</w:t>
      </w:r>
      <w:r w:rsidRPr="00487B70">
        <w:rPr>
          <w:rFonts w:ascii="宋体" w:hAnsi="宋体"/>
          <w:color w:val="FF0000"/>
          <w:szCs w:val="21"/>
        </w:rPr>
        <w:t xml:space="preserve">   </w:t>
      </w:r>
      <w:r w:rsidRPr="00487B70">
        <w:rPr>
          <w:rFonts w:ascii="宋体" w:hAnsi="宋体" w:hint="eastAsia"/>
          <w:color w:val="FF0000"/>
          <w:szCs w:val="21"/>
        </w:rPr>
        <w:t>位置</w:t>
      </w:r>
      <w:r w:rsidRPr="00487B70">
        <w:rPr>
          <w:rFonts w:ascii="宋体" w:hAnsi="宋体"/>
          <w:color w:val="FF0000"/>
          <w:szCs w:val="21"/>
        </w:rPr>
        <w:t xml:space="preserve">   </w:t>
      </w:r>
      <w:r w:rsidRPr="00487B70">
        <w:rPr>
          <w:rFonts w:ascii="宋体" w:hAnsi="宋体" w:hint="eastAsia"/>
          <w:color w:val="FF0000"/>
          <w:szCs w:val="21"/>
        </w:rPr>
        <w:t>状态</w:t>
      </w:r>
    </w:p>
    <w:p w:rsidR="006522B3" w:rsidRPr="00AF0E62" w:rsidRDefault="006522B3" w:rsidP="006522B3">
      <w:pPr>
        <w:spacing w:line="360" w:lineRule="auto"/>
        <w:rPr>
          <w:rFonts w:ascii="宋体" w:hAnsi="宋体" w:hint="eastAsia"/>
          <w:color w:val="FF0000"/>
          <w:szCs w:val="21"/>
        </w:rPr>
      </w:pPr>
      <w:r w:rsidRPr="00487B70">
        <w:rPr>
          <w:rFonts w:ascii="宋体" w:hAnsi="宋体" w:hint="eastAsia"/>
          <w:color w:val="FF0000"/>
          <w:szCs w:val="21"/>
        </w:rPr>
        <w:t>【解析】一切天体都是由物质组成的。物质的质量是指物体中所含物质的多少，所以它不随形状、位置、状态、温度而改变。</w:t>
      </w:r>
    </w:p>
    <w:p w:rsidR="006522B3" w:rsidRDefault="006522B3" w:rsidP="006522B3">
      <w:pPr>
        <w:spacing w:line="360" w:lineRule="auto"/>
        <w:rPr>
          <w:rFonts w:ascii="宋体" w:hAnsi="宋体" w:hint="eastAsia"/>
          <w:szCs w:val="21"/>
        </w:rPr>
      </w:pPr>
      <w:r>
        <w:rPr>
          <w:rFonts w:ascii="宋体" w:hAnsi="宋体" w:hint="eastAsia"/>
          <w:szCs w:val="21"/>
        </w:rPr>
        <w:t>11.一台质量为2kg的金属仪器被火星探测器带到火星上时，质量为</w:t>
      </w:r>
      <w:r>
        <w:rPr>
          <w:rFonts w:ascii="宋体" w:hAnsi="宋体" w:hint="eastAsia"/>
          <w:szCs w:val="21"/>
          <w:u w:val="single"/>
        </w:rPr>
        <w:t xml:space="preserve">          </w:t>
      </w:r>
      <w:r>
        <w:rPr>
          <w:rFonts w:ascii="宋体" w:hAnsi="宋体" w:hint="eastAsia"/>
          <w:szCs w:val="21"/>
        </w:rPr>
        <w:t>g。</w:t>
      </w:r>
    </w:p>
    <w:p w:rsidR="006522B3" w:rsidRPr="00553785" w:rsidRDefault="006522B3" w:rsidP="006522B3">
      <w:pPr>
        <w:spacing w:line="360" w:lineRule="auto"/>
        <w:rPr>
          <w:rFonts w:ascii="宋体" w:hAnsi="宋体" w:hint="eastAsia"/>
          <w:color w:val="FF0000"/>
          <w:szCs w:val="21"/>
        </w:rPr>
      </w:pPr>
      <w:r w:rsidRPr="00553785">
        <w:rPr>
          <w:rFonts w:ascii="宋体" w:hAnsi="宋体" w:hint="eastAsia"/>
          <w:color w:val="FF0000"/>
          <w:szCs w:val="21"/>
        </w:rPr>
        <w:t>【答案】2000</w:t>
      </w:r>
    </w:p>
    <w:p w:rsidR="006522B3" w:rsidRPr="00553785" w:rsidRDefault="006522B3" w:rsidP="006522B3">
      <w:pPr>
        <w:spacing w:line="360" w:lineRule="auto"/>
        <w:rPr>
          <w:rFonts w:ascii="宋体" w:hAnsi="宋体" w:hint="eastAsia"/>
          <w:color w:val="FF0000"/>
          <w:szCs w:val="21"/>
        </w:rPr>
      </w:pPr>
      <w:r w:rsidRPr="00553785">
        <w:rPr>
          <w:rFonts w:ascii="宋体" w:hAnsi="宋体" w:hint="eastAsia"/>
          <w:color w:val="FF0000"/>
          <w:szCs w:val="21"/>
        </w:rPr>
        <w:t>【解析】</w:t>
      </w:r>
      <w:r w:rsidRPr="00553785">
        <w:rPr>
          <w:rFonts w:ascii="宋体" w:hAnsi="宋体"/>
          <w:color w:val="FF0000"/>
          <w:szCs w:val="21"/>
        </w:rPr>
        <w:t>物体质量大小决定于物体所含物质的多少，</w:t>
      </w:r>
      <w:r w:rsidRPr="00553785">
        <w:rPr>
          <w:rFonts w:ascii="宋体" w:hAnsi="宋体" w:hint="eastAsia"/>
          <w:color w:val="FF0000"/>
          <w:szCs w:val="21"/>
        </w:rPr>
        <w:t>与</w:t>
      </w:r>
      <w:r w:rsidRPr="00553785">
        <w:rPr>
          <w:rFonts w:ascii="宋体" w:hAnsi="宋体"/>
          <w:color w:val="FF0000"/>
          <w:szCs w:val="21"/>
        </w:rPr>
        <w:t>物体的形状、状态、位置都无关。</w:t>
      </w:r>
      <w:r w:rsidRPr="00553785">
        <w:rPr>
          <w:rFonts w:ascii="宋体" w:hAnsi="宋体" w:hint="eastAsia"/>
          <w:color w:val="FF0000"/>
          <w:szCs w:val="21"/>
        </w:rPr>
        <w:t>质量为2kg的金属仪器被火星探测器带到火星上时，所含物质的质量依然为2kg，所以质量为2000g。</w:t>
      </w:r>
    </w:p>
    <w:p w:rsidR="006522B3" w:rsidRPr="0072198A" w:rsidRDefault="006522B3" w:rsidP="006522B3">
      <w:pPr>
        <w:spacing w:line="360" w:lineRule="auto"/>
        <w:rPr>
          <w:rFonts w:ascii="宋体" w:hAnsi="宋体"/>
          <w:szCs w:val="21"/>
        </w:rPr>
      </w:pPr>
      <w:r>
        <w:rPr>
          <w:rFonts w:ascii="宋体" w:hAnsi="宋体" w:hint="eastAsia"/>
          <w:szCs w:val="21"/>
        </w:rPr>
        <w:t>12.</w:t>
      </w:r>
      <w:r w:rsidRPr="00DE15D1">
        <w:rPr>
          <w:rFonts w:ascii="宋体" w:hAnsi="宋体" w:hint="eastAsia"/>
          <w:szCs w:val="21"/>
        </w:rPr>
        <w:t xml:space="preserve"> </w:t>
      </w:r>
      <w:r w:rsidRPr="0072198A">
        <w:rPr>
          <w:rFonts w:ascii="宋体" w:hAnsi="宋体" w:hint="eastAsia"/>
          <w:szCs w:val="21"/>
        </w:rPr>
        <w:t>使用托盘天平测物体质量时，有如下操作步骤（   ）</w:t>
      </w:r>
    </w:p>
    <w:p w:rsidR="006522B3" w:rsidRPr="0072198A" w:rsidRDefault="006522B3" w:rsidP="006522B3">
      <w:pPr>
        <w:spacing w:line="360" w:lineRule="auto"/>
        <w:rPr>
          <w:rFonts w:ascii="宋体" w:hAnsi="宋体"/>
          <w:szCs w:val="21"/>
        </w:rPr>
      </w:pPr>
      <w:r w:rsidRPr="0072198A">
        <w:rPr>
          <w:rFonts w:ascii="宋体" w:hAnsi="宋体"/>
          <w:szCs w:val="21"/>
        </w:rPr>
        <w:t>A</w:t>
      </w:r>
      <w:r w:rsidRPr="0072198A">
        <w:rPr>
          <w:rFonts w:ascii="宋体" w:hAnsi="宋体" w:hint="eastAsia"/>
          <w:szCs w:val="21"/>
        </w:rPr>
        <w:t>．把游码移动标尺左端“零”点上</w:t>
      </w:r>
    </w:p>
    <w:p w:rsidR="006522B3" w:rsidRPr="0072198A" w:rsidRDefault="006522B3" w:rsidP="006522B3">
      <w:pPr>
        <w:spacing w:line="360" w:lineRule="auto"/>
        <w:rPr>
          <w:rFonts w:ascii="宋体" w:hAnsi="宋体"/>
          <w:szCs w:val="21"/>
        </w:rPr>
      </w:pPr>
      <w:r w:rsidRPr="0072198A">
        <w:rPr>
          <w:rFonts w:ascii="宋体" w:hAnsi="宋体"/>
          <w:szCs w:val="21"/>
        </w:rPr>
        <w:t>B</w:t>
      </w:r>
      <w:r w:rsidRPr="0072198A">
        <w:rPr>
          <w:rFonts w:ascii="宋体" w:hAnsi="宋体" w:hint="eastAsia"/>
          <w:szCs w:val="21"/>
        </w:rPr>
        <w:t>．将被测物体放入左盘中，在右盘中由小到大</w:t>
      </w:r>
      <w:r>
        <w:rPr>
          <w:rFonts w:ascii="宋体" w:hAnsi="宋体" w:hint="eastAsia"/>
          <w:szCs w:val="21"/>
        </w:rPr>
        <w:t>加</w:t>
      </w:r>
      <w:r w:rsidRPr="0072198A">
        <w:rPr>
          <w:rFonts w:ascii="宋体" w:hAnsi="宋体" w:hint="eastAsia"/>
          <w:szCs w:val="21"/>
        </w:rPr>
        <w:t>减砝码和移动游码，使天平平衡。</w:t>
      </w:r>
    </w:p>
    <w:p w:rsidR="006522B3" w:rsidRPr="0072198A" w:rsidRDefault="006522B3" w:rsidP="006522B3">
      <w:pPr>
        <w:spacing w:line="360" w:lineRule="auto"/>
        <w:rPr>
          <w:rFonts w:ascii="宋体" w:hAnsi="宋体"/>
          <w:szCs w:val="21"/>
        </w:rPr>
      </w:pPr>
      <w:r w:rsidRPr="0072198A">
        <w:rPr>
          <w:rFonts w:ascii="宋体" w:hAnsi="宋体"/>
          <w:szCs w:val="21"/>
        </w:rPr>
        <w:t>C</w:t>
      </w:r>
      <w:r w:rsidRPr="0072198A">
        <w:rPr>
          <w:rFonts w:ascii="宋体" w:hAnsi="宋体" w:hint="eastAsia"/>
          <w:szCs w:val="21"/>
        </w:rPr>
        <w:t>．把天平放在水平的工作台上</w:t>
      </w:r>
    </w:p>
    <w:p w:rsidR="006522B3" w:rsidRPr="0072198A" w:rsidRDefault="006522B3" w:rsidP="006522B3">
      <w:pPr>
        <w:spacing w:line="360" w:lineRule="auto"/>
        <w:rPr>
          <w:rFonts w:ascii="宋体" w:hAnsi="宋体"/>
          <w:szCs w:val="21"/>
        </w:rPr>
      </w:pPr>
      <w:r w:rsidRPr="0072198A">
        <w:rPr>
          <w:rFonts w:ascii="宋体" w:hAnsi="宋体"/>
          <w:szCs w:val="21"/>
        </w:rPr>
        <w:t>D</w:t>
      </w:r>
      <w:r w:rsidRPr="0072198A">
        <w:rPr>
          <w:rFonts w:ascii="宋体" w:hAnsi="宋体" w:hint="eastAsia"/>
          <w:szCs w:val="21"/>
        </w:rPr>
        <w:t>．调节天平横梁两端的平衡螺母，使横梁平衡。</w:t>
      </w:r>
    </w:p>
    <w:p w:rsidR="006522B3" w:rsidRPr="0072198A" w:rsidRDefault="006522B3" w:rsidP="006522B3">
      <w:pPr>
        <w:spacing w:line="360" w:lineRule="auto"/>
        <w:rPr>
          <w:rFonts w:ascii="宋体" w:hAnsi="宋体"/>
          <w:szCs w:val="21"/>
        </w:rPr>
      </w:pPr>
      <w:r w:rsidRPr="0072198A">
        <w:rPr>
          <w:rFonts w:ascii="宋体" w:hAnsi="宋体"/>
          <w:szCs w:val="21"/>
        </w:rPr>
        <w:t>E</w:t>
      </w:r>
      <w:r w:rsidRPr="0072198A">
        <w:rPr>
          <w:rFonts w:ascii="宋体" w:hAnsi="宋体" w:hint="eastAsia"/>
          <w:szCs w:val="21"/>
        </w:rPr>
        <w:t>．用右盘中砝码总质量加上游码对应的刻度值作为被测物体的质量记录下来。</w:t>
      </w:r>
    </w:p>
    <w:p w:rsidR="006522B3" w:rsidRPr="0072198A" w:rsidRDefault="006522B3" w:rsidP="006522B3">
      <w:pPr>
        <w:spacing w:line="360" w:lineRule="auto"/>
        <w:rPr>
          <w:rFonts w:ascii="宋体" w:hAnsi="宋体"/>
          <w:szCs w:val="21"/>
        </w:rPr>
      </w:pPr>
      <w:r w:rsidRPr="0072198A">
        <w:rPr>
          <w:rFonts w:ascii="宋体" w:hAnsi="宋体" w:hint="eastAsia"/>
          <w:szCs w:val="21"/>
        </w:rPr>
        <w:t>（</w:t>
      </w:r>
      <w:r w:rsidRPr="0072198A">
        <w:rPr>
          <w:rFonts w:ascii="宋体" w:hAnsi="宋体"/>
          <w:szCs w:val="21"/>
        </w:rPr>
        <w:t>1</w:t>
      </w:r>
      <w:r w:rsidRPr="0072198A">
        <w:rPr>
          <w:rFonts w:ascii="宋体" w:hAnsi="宋体" w:hint="eastAsia"/>
          <w:szCs w:val="21"/>
        </w:rPr>
        <w:t>）上述步骤中，</w:t>
      </w:r>
      <w:r w:rsidRPr="0072198A">
        <w:rPr>
          <w:rFonts w:ascii="宋体" w:hAnsi="宋体"/>
          <w:szCs w:val="21"/>
        </w:rPr>
        <w:t>______</w:t>
      </w:r>
      <w:r w:rsidRPr="0072198A">
        <w:rPr>
          <w:rFonts w:ascii="宋体" w:hAnsi="宋体" w:hint="eastAsia"/>
          <w:szCs w:val="21"/>
        </w:rPr>
        <w:t>步骤有错误，错误是</w:t>
      </w:r>
      <w:r w:rsidRPr="0072198A">
        <w:rPr>
          <w:rFonts w:ascii="宋体" w:hAnsi="宋体"/>
          <w:szCs w:val="21"/>
        </w:rPr>
        <w:t>_______________</w:t>
      </w:r>
      <w:r w:rsidRPr="0072198A">
        <w:rPr>
          <w:rFonts w:ascii="宋体" w:hAnsi="宋体" w:hint="eastAsia"/>
          <w:szCs w:val="21"/>
        </w:rPr>
        <w:t>，应改为</w:t>
      </w:r>
      <w:r w:rsidRPr="0072198A">
        <w:rPr>
          <w:rFonts w:ascii="宋体" w:hAnsi="宋体"/>
          <w:szCs w:val="21"/>
        </w:rPr>
        <w:t>_____________</w:t>
      </w:r>
      <w:r w:rsidRPr="0072198A">
        <w:rPr>
          <w:rFonts w:ascii="宋体" w:hAnsi="宋体" w:hint="eastAsia"/>
          <w:szCs w:val="21"/>
        </w:rPr>
        <w:t>。</w:t>
      </w:r>
    </w:p>
    <w:p w:rsidR="006522B3" w:rsidRPr="0072198A" w:rsidRDefault="006522B3" w:rsidP="006522B3">
      <w:pPr>
        <w:spacing w:line="360" w:lineRule="auto"/>
        <w:rPr>
          <w:rFonts w:ascii="宋体" w:hAnsi="宋体"/>
          <w:szCs w:val="21"/>
        </w:rPr>
      </w:pPr>
      <w:r w:rsidRPr="0072198A">
        <w:rPr>
          <w:rFonts w:ascii="宋体" w:hAnsi="宋体" w:hint="eastAsia"/>
          <w:szCs w:val="21"/>
        </w:rPr>
        <w:t>（</w:t>
      </w:r>
      <w:r w:rsidRPr="0072198A">
        <w:rPr>
          <w:rFonts w:ascii="宋体" w:hAnsi="宋体"/>
          <w:szCs w:val="21"/>
        </w:rPr>
        <w:t>2</w:t>
      </w:r>
      <w:r w:rsidRPr="0072198A">
        <w:rPr>
          <w:rFonts w:ascii="宋体" w:hAnsi="宋体" w:hint="eastAsia"/>
          <w:szCs w:val="21"/>
        </w:rPr>
        <w:t>）把上述步骤的代号按照实验的合理顺序排列应是</w:t>
      </w:r>
      <w:r w:rsidRPr="0072198A">
        <w:rPr>
          <w:rFonts w:ascii="宋体" w:hAnsi="宋体"/>
          <w:szCs w:val="21"/>
        </w:rPr>
        <w:t>___________</w:t>
      </w:r>
      <w:r w:rsidRPr="0072198A">
        <w:rPr>
          <w:rFonts w:ascii="宋体" w:hAnsi="宋体" w:hint="eastAsia"/>
          <w:szCs w:val="21"/>
        </w:rPr>
        <w:t>。</w:t>
      </w:r>
    </w:p>
    <w:p w:rsidR="006522B3" w:rsidRPr="00B3535E" w:rsidRDefault="006522B3" w:rsidP="006522B3">
      <w:pPr>
        <w:spacing w:line="360" w:lineRule="auto"/>
        <w:rPr>
          <w:rFonts w:ascii="宋体" w:hAnsi="宋体" w:hint="eastAsia"/>
          <w:color w:val="FF0000"/>
          <w:szCs w:val="21"/>
        </w:rPr>
      </w:pPr>
      <w:r w:rsidRPr="00B3535E">
        <w:rPr>
          <w:rFonts w:ascii="宋体" w:hAnsi="宋体" w:hint="eastAsia"/>
          <w:color w:val="FF0000"/>
          <w:szCs w:val="21"/>
        </w:rPr>
        <w:t>【答案】（1）</w:t>
      </w:r>
      <w:r w:rsidRPr="00B3535E">
        <w:rPr>
          <w:rFonts w:ascii="宋体" w:hAnsi="宋体"/>
          <w:color w:val="FF0000"/>
          <w:szCs w:val="21"/>
        </w:rPr>
        <w:t>B</w:t>
      </w:r>
      <w:r w:rsidRPr="00B3535E">
        <w:rPr>
          <w:rFonts w:ascii="宋体" w:hAnsi="宋体" w:hint="eastAsia"/>
          <w:color w:val="FF0000"/>
          <w:szCs w:val="21"/>
        </w:rPr>
        <w:t xml:space="preserve">   小到大加减砝码    由大到小加减砝码          （2）</w:t>
      </w:r>
      <w:r w:rsidRPr="00B3535E">
        <w:rPr>
          <w:rFonts w:ascii="宋体" w:hAnsi="宋体"/>
          <w:color w:val="FF0000"/>
          <w:szCs w:val="21"/>
        </w:rPr>
        <w:t>CADBE</w:t>
      </w:r>
    </w:p>
    <w:p w:rsidR="006522B3" w:rsidRPr="00B3535E" w:rsidRDefault="006522B3" w:rsidP="006522B3">
      <w:pPr>
        <w:spacing w:line="360" w:lineRule="auto"/>
        <w:rPr>
          <w:rFonts w:ascii="宋体" w:hAnsi="宋体" w:hint="eastAsia"/>
          <w:color w:val="FF0000"/>
          <w:szCs w:val="21"/>
        </w:rPr>
      </w:pPr>
      <w:r w:rsidRPr="00B3535E">
        <w:rPr>
          <w:rFonts w:ascii="宋体" w:hAnsi="宋体" w:hint="eastAsia"/>
          <w:color w:val="FF0000"/>
          <w:szCs w:val="21"/>
        </w:rPr>
        <w:t>【解析】（1）使用托盘天平测物体质量，增减砝码的顺序是由大到小，所以操作步骤</w:t>
      </w:r>
      <w:r w:rsidRPr="00B3535E">
        <w:rPr>
          <w:rFonts w:ascii="宋体" w:hAnsi="宋体"/>
          <w:color w:val="FF0000"/>
          <w:szCs w:val="21"/>
        </w:rPr>
        <w:t>B</w:t>
      </w:r>
      <w:r w:rsidRPr="00B3535E">
        <w:rPr>
          <w:rFonts w:ascii="宋体" w:hAnsi="宋体" w:hint="eastAsia"/>
          <w:color w:val="FF0000"/>
          <w:szCs w:val="21"/>
        </w:rPr>
        <w:t>有错误。错误是由小到大，应改为由大到小。</w:t>
      </w:r>
    </w:p>
    <w:p w:rsidR="006522B3" w:rsidRPr="00B3535E" w:rsidRDefault="006522B3" w:rsidP="006522B3">
      <w:pPr>
        <w:spacing w:line="360" w:lineRule="auto"/>
        <w:rPr>
          <w:rFonts w:ascii="宋体" w:hAnsi="宋体" w:hint="eastAsia"/>
          <w:color w:val="FF0000"/>
          <w:szCs w:val="21"/>
        </w:rPr>
      </w:pPr>
      <w:r w:rsidRPr="00B3535E">
        <w:rPr>
          <w:rFonts w:ascii="宋体" w:hAnsi="宋体" w:hint="eastAsia"/>
          <w:color w:val="FF0000"/>
          <w:szCs w:val="21"/>
        </w:rPr>
        <w:t>（2）使用托盘天平测物体质量时，操作顺序是先调节，后测量。所以顺序应为</w:t>
      </w:r>
      <w:r w:rsidRPr="00B3535E">
        <w:rPr>
          <w:rFonts w:ascii="宋体" w:hAnsi="宋体"/>
          <w:color w:val="FF0000"/>
          <w:szCs w:val="21"/>
        </w:rPr>
        <w:t>CADBE</w:t>
      </w:r>
      <w:r w:rsidRPr="00B3535E">
        <w:rPr>
          <w:rFonts w:ascii="宋体" w:hAnsi="宋体" w:hint="eastAsia"/>
          <w:color w:val="FF0000"/>
          <w:szCs w:val="21"/>
        </w:rPr>
        <w:t>。</w:t>
      </w:r>
    </w:p>
    <w:p w:rsidR="006522B3" w:rsidRPr="0072198A" w:rsidRDefault="006522B3" w:rsidP="006522B3">
      <w:pPr>
        <w:spacing w:beforeLines="50" w:before="180" w:line="360" w:lineRule="auto"/>
        <w:rPr>
          <w:rFonts w:ascii="宋体" w:hAnsi="宋体" w:hint="eastAsia"/>
          <w:szCs w:val="21"/>
        </w:rPr>
      </w:pPr>
      <w:r>
        <w:rPr>
          <w:rFonts w:ascii="宋体" w:hAnsi="宋体" w:hint="eastAsia"/>
          <w:szCs w:val="21"/>
        </w:rPr>
        <w:t>13</w:t>
      </w:r>
      <w:r w:rsidRPr="0072198A">
        <w:rPr>
          <w:rFonts w:ascii="宋体" w:hAnsi="宋体" w:hint="eastAsia"/>
          <w:szCs w:val="21"/>
        </w:rPr>
        <w:t>.使用天平时，应将天平放在</w:t>
      </w:r>
      <w:r w:rsidRPr="0072198A">
        <w:rPr>
          <w:rFonts w:ascii="宋体" w:hAnsi="宋体" w:hint="eastAsia"/>
          <w:szCs w:val="21"/>
          <w:u w:val="single"/>
        </w:rPr>
        <w:t xml:space="preserve">         </w:t>
      </w:r>
      <w:r w:rsidRPr="0072198A">
        <w:rPr>
          <w:rFonts w:ascii="宋体" w:hAnsi="宋体" w:hint="eastAsia"/>
          <w:szCs w:val="21"/>
        </w:rPr>
        <w:t>台上，把</w:t>
      </w:r>
      <w:r w:rsidRPr="0072198A">
        <w:rPr>
          <w:rFonts w:ascii="宋体" w:hAnsi="宋体" w:hint="eastAsia"/>
          <w:szCs w:val="21"/>
          <w:u w:val="single"/>
        </w:rPr>
        <w:t xml:space="preserve">        </w:t>
      </w:r>
      <w:r w:rsidRPr="0072198A">
        <w:rPr>
          <w:rFonts w:ascii="宋体" w:hAnsi="宋体" w:hint="eastAsia"/>
          <w:szCs w:val="21"/>
        </w:rPr>
        <w:t>移到标尺的零刻度线处，调节天平平衡时发现指针偏向分度盘中线的左侧，应该将右端的平衡螺母向</w:t>
      </w:r>
      <w:r w:rsidRPr="0072198A">
        <w:rPr>
          <w:rFonts w:ascii="宋体" w:hAnsi="宋体" w:hint="eastAsia"/>
          <w:szCs w:val="21"/>
          <w:u w:val="single"/>
        </w:rPr>
        <w:t xml:space="preserve">      </w:t>
      </w:r>
      <w:r w:rsidRPr="0072198A">
        <w:rPr>
          <w:rFonts w:ascii="宋体" w:hAnsi="宋体" w:hint="eastAsia"/>
          <w:szCs w:val="21"/>
        </w:rPr>
        <w:t>调。</w:t>
      </w:r>
    </w:p>
    <w:p w:rsidR="006522B3" w:rsidRPr="009660DE" w:rsidRDefault="006522B3" w:rsidP="006522B3">
      <w:pPr>
        <w:spacing w:beforeLines="50" w:before="180" w:line="360" w:lineRule="auto"/>
        <w:rPr>
          <w:rFonts w:ascii="宋体" w:hAnsi="宋体" w:hint="eastAsia"/>
          <w:color w:val="FF0000"/>
          <w:szCs w:val="21"/>
        </w:rPr>
      </w:pPr>
      <w:r w:rsidRPr="009660DE">
        <w:rPr>
          <w:rFonts w:ascii="宋体" w:hAnsi="宋体" w:hint="eastAsia"/>
          <w:color w:val="FF0000"/>
          <w:szCs w:val="21"/>
        </w:rPr>
        <w:t>【答案】水平</w:t>
      </w:r>
      <w:r w:rsidRPr="009660DE">
        <w:rPr>
          <w:rFonts w:ascii="宋体" w:hAnsi="宋体"/>
          <w:color w:val="FF0000"/>
          <w:szCs w:val="21"/>
        </w:rPr>
        <w:t xml:space="preserve">   </w:t>
      </w:r>
      <w:r w:rsidRPr="009660DE">
        <w:rPr>
          <w:rFonts w:ascii="宋体" w:hAnsi="宋体" w:hint="eastAsia"/>
          <w:color w:val="FF0000"/>
          <w:szCs w:val="21"/>
        </w:rPr>
        <w:t>游码</w:t>
      </w:r>
      <w:r w:rsidRPr="009660DE">
        <w:rPr>
          <w:rFonts w:ascii="宋体" w:hAnsi="宋体"/>
          <w:color w:val="FF0000"/>
          <w:szCs w:val="21"/>
        </w:rPr>
        <w:t xml:space="preserve">   </w:t>
      </w:r>
      <w:r w:rsidRPr="009660DE">
        <w:rPr>
          <w:rFonts w:ascii="宋体" w:hAnsi="宋体" w:hint="eastAsia"/>
          <w:color w:val="FF0000"/>
          <w:szCs w:val="21"/>
        </w:rPr>
        <w:t>右</w:t>
      </w:r>
    </w:p>
    <w:p w:rsidR="006522B3" w:rsidRPr="007F6CE1" w:rsidRDefault="006522B3" w:rsidP="006522B3">
      <w:pPr>
        <w:spacing w:beforeLines="50" w:before="180" w:line="360" w:lineRule="auto"/>
        <w:rPr>
          <w:rFonts w:ascii="宋体" w:hAnsi="宋体" w:hint="eastAsia"/>
          <w:color w:val="FF0000"/>
          <w:szCs w:val="21"/>
        </w:rPr>
      </w:pPr>
      <w:r w:rsidRPr="009660DE">
        <w:rPr>
          <w:rFonts w:ascii="宋体" w:hAnsi="宋体" w:hint="eastAsia"/>
          <w:color w:val="FF0000"/>
          <w:szCs w:val="21"/>
        </w:rPr>
        <w:t>【解析】使用天平时，应首先将天平放在水平台面上，把游码移到标尺的零刻度线处。调节天平平衡时发现指针偏向分度盘中线的左侧，说明左边的质量大了，应该将右端的平衡螺母向右调，增加右边的质量，使其左右相等。</w:t>
      </w:r>
    </w:p>
    <w:p w:rsidR="006522B3" w:rsidRPr="0072198A" w:rsidRDefault="006522B3" w:rsidP="006522B3">
      <w:pPr>
        <w:spacing w:line="360" w:lineRule="auto"/>
        <w:rPr>
          <w:rFonts w:ascii="宋体" w:hAnsi="宋体"/>
          <w:szCs w:val="21"/>
        </w:rPr>
      </w:pPr>
      <w:r>
        <w:rPr>
          <w:rFonts w:ascii="宋体" w:hAnsi="宋体" w:hint="eastAsia"/>
          <w:szCs w:val="21"/>
        </w:rPr>
        <w:t>14.</w:t>
      </w:r>
      <w:r>
        <w:rPr>
          <w:rFonts w:ascii="宋体" w:hAnsi="宋体"/>
          <w:szCs w:val="21"/>
        </w:rPr>
        <w:t>用托盘</w:t>
      </w:r>
      <w:proofErr w:type="gramStart"/>
      <w:r>
        <w:rPr>
          <w:rFonts w:ascii="宋体" w:hAnsi="宋体"/>
          <w:szCs w:val="21"/>
        </w:rPr>
        <w:t>天平测铜块</w:t>
      </w:r>
      <w:proofErr w:type="gramEnd"/>
      <w:r>
        <w:rPr>
          <w:rFonts w:ascii="宋体" w:hAnsi="宋体"/>
          <w:szCs w:val="21"/>
        </w:rPr>
        <w:t>的质量</w:t>
      </w:r>
      <w:r>
        <w:rPr>
          <w:rFonts w:ascii="宋体" w:hAnsi="宋体" w:hint="eastAsia"/>
          <w:szCs w:val="21"/>
        </w:rPr>
        <w:t>，</w:t>
      </w:r>
      <w:r w:rsidRPr="0072198A">
        <w:rPr>
          <w:rFonts w:ascii="宋体" w:hAnsi="宋体"/>
          <w:szCs w:val="21"/>
        </w:rPr>
        <w:t>应先将天平放在水平桌面上，游码移至标尺左端的</w:t>
      </w:r>
      <w:r w:rsidRPr="0072198A">
        <w:rPr>
          <w:rFonts w:ascii="宋体" w:hAnsi="宋体"/>
          <w:szCs w:val="21"/>
          <w:u w:val="single"/>
        </w:rPr>
        <w:t xml:space="preserve">　　</w:t>
      </w:r>
      <w:r w:rsidRPr="0072198A">
        <w:rPr>
          <w:rFonts w:ascii="宋体" w:hAnsi="宋体"/>
          <w:szCs w:val="21"/>
        </w:rPr>
        <w:t>刻度处，调节平衡螺母使天平平衡；然后将铜块放入左盘，当右盘所加砝码和游码位置如图乙所示时天平再次平衡，铜块质量为</w:t>
      </w:r>
      <w:r w:rsidRPr="0072198A">
        <w:rPr>
          <w:rFonts w:ascii="宋体" w:hAnsi="宋体"/>
          <w:szCs w:val="21"/>
          <w:u w:val="single"/>
        </w:rPr>
        <w:t xml:space="preserve">　　</w:t>
      </w:r>
      <w:r w:rsidRPr="0072198A">
        <w:rPr>
          <w:rFonts w:ascii="宋体" w:hAnsi="宋体"/>
          <w:szCs w:val="21"/>
        </w:rPr>
        <w:t>g</w:t>
      </w:r>
      <w:r w:rsidRPr="0072198A">
        <w:rPr>
          <w:rFonts w:ascii="宋体" w:hAnsi="宋体" w:hint="eastAsia"/>
          <w:szCs w:val="21"/>
        </w:rPr>
        <w:t>。</w:t>
      </w:r>
    </w:p>
    <w:p w:rsidR="006522B3" w:rsidRPr="0072198A" w:rsidRDefault="006522B3" w:rsidP="006522B3">
      <w:pPr>
        <w:pStyle w:val="DefaultParagraph"/>
        <w:spacing w:line="360" w:lineRule="auto"/>
        <w:rPr>
          <w:rFonts w:ascii="宋体" w:hAnsi="宋体"/>
          <w:szCs w:val="21"/>
        </w:rPr>
      </w:pPr>
      <w:r>
        <w:rPr>
          <w:rFonts w:ascii="宋体" w:hAnsi="宋体"/>
          <w:noProof/>
          <w:szCs w:val="21"/>
          <w:lang w:eastAsia="zh-TW"/>
        </w:rPr>
        <w:drawing>
          <wp:inline distT="0" distB="0" distL="0" distR="0">
            <wp:extent cx="1409700" cy="342900"/>
            <wp:effectExtent l="0" t="0" r="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342900"/>
                    </a:xfrm>
                    <a:prstGeom prst="rect">
                      <a:avLst/>
                    </a:prstGeom>
                    <a:noFill/>
                    <a:ln>
                      <a:noFill/>
                    </a:ln>
                  </pic:spPr>
                </pic:pic>
              </a:graphicData>
            </a:graphic>
          </wp:inline>
        </w:drawing>
      </w:r>
    </w:p>
    <w:p w:rsidR="006522B3" w:rsidRPr="007F6CE1" w:rsidRDefault="006522B3" w:rsidP="006522B3">
      <w:pPr>
        <w:spacing w:line="360" w:lineRule="auto"/>
        <w:rPr>
          <w:rFonts w:ascii="宋体" w:hAnsi="宋体" w:hint="eastAsia"/>
          <w:color w:val="FF0000"/>
          <w:szCs w:val="21"/>
        </w:rPr>
      </w:pPr>
      <w:r w:rsidRPr="007F6CE1">
        <w:rPr>
          <w:rFonts w:ascii="宋体" w:hAnsi="宋体" w:hint="eastAsia"/>
          <w:color w:val="FF0000"/>
          <w:szCs w:val="21"/>
        </w:rPr>
        <w:t>【答案】0     31</w:t>
      </w:r>
    </w:p>
    <w:p w:rsidR="006522B3" w:rsidRPr="007F6CE1" w:rsidRDefault="006522B3" w:rsidP="006522B3">
      <w:pPr>
        <w:spacing w:line="360" w:lineRule="auto"/>
        <w:rPr>
          <w:rFonts w:ascii="宋体" w:hAnsi="宋体" w:hint="eastAsia"/>
          <w:color w:val="FF0000"/>
          <w:szCs w:val="21"/>
        </w:rPr>
      </w:pPr>
      <w:r w:rsidRPr="007F6CE1">
        <w:rPr>
          <w:rFonts w:ascii="宋体" w:hAnsi="宋体" w:hint="eastAsia"/>
          <w:color w:val="FF0000"/>
          <w:szCs w:val="21"/>
        </w:rPr>
        <w:t>【解析】</w:t>
      </w:r>
      <w:r w:rsidRPr="007F6CE1">
        <w:rPr>
          <w:rFonts w:ascii="宋体" w:hAnsi="宋体"/>
          <w:color w:val="FF0000"/>
          <w:szCs w:val="21"/>
        </w:rPr>
        <w:t>用托盘</w:t>
      </w:r>
      <w:proofErr w:type="gramStart"/>
      <w:r w:rsidRPr="007F6CE1">
        <w:rPr>
          <w:rFonts w:ascii="宋体" w:hAnsi="宋体"/>
          <w:color w:val="FF0000"/>
          <w:szCs w:val="21"/>
        </w:rPr>
        <w:t>天平测铜块</w:t>
      </w:r>
      <w:proofErr w:type="gramEnd"/>
      <w:r w:rsidRPr="007F6CE1">
        <w:rPr>
          <w:rFonts w:ascii="宋体" w:hAnsi="宋体"/>
          <w:color w:val="FF0000"/>
          <w:szCs w:val="21"/>
        </w:rPr>
        <w:t>的质量</w:t>
      </w:r>
      <w:r w:rsidRPr="007F6CE1">
        <w:rPr>
          <w:rFonts w:ascii="宋体" w:hAnsi="宋体" w:hint="eastAsia"/>
          <w:color w:val="FF0000"/>
          <w:szCs w:val="21"/>
        </w:rPr>
        <w:t>，</w:t>
      </w:r>
      <w:r w:rsidRPr="007F6CE1">
        <w:rPr>
          <w:rFonts w:ascii="宋体" w:hAnsi="宋体"/>
          <w:color w:val="FF0000"/>
          <w:szCs w:val="21"/>
        </w:rPr>
        <w:t>应先将天平放在水平桌面上，游码移至标尺左端的</w:t>
      </w:r>
      <w:r w:rsidRPr="007F6CE1">
        <w:rPr>
          <w:rFonts w:ascii="宋体" w:hAnsi="宋体" w:hint="eastAsia"/>
          <w:color w:val="FF0000"/>
          <w:szCs w:val="21"/>
        </w:rPr>
        <w:t>零（0）</w:t>
      </w:r>
      <w:r w:rsidRPr="007F6CE1">
        <w:rPr>
          <w:rFonts w:ascii="宋体" w:hAnsi="宋体"/>
          <w:color w:val="FF0000"/>
          <w:szCs w:val="21"/>
        </w:rPr>
        <w:t>刻度处</w:t>
      </w:r>
      <w:r w:rsidRPr="007F6CE1">
        <w:rPr>
          <w:rFonts w:ascii="宋体" w:hAnsi="宋体" w:hint="eastAsia"/>
          <w:color w:val="FF0000"/>
          <w:szCs w:val="21"/>
        </w:rPr>
        <w:t>。由图可知：标尺的分度值为0.2g，游码在1g处，砝码质量为20g+10g=30g,所以铜块的质量为30g+1g=31g。</w:t>
      </w:r>
    </w:p>
    <w:p w:rsidR="006522B3" w:rsidRPr="0072198A" w:rsidRDefault="006522B3" w:rsidP="006522B3">
      <w:pPr>
        <w:autoSpaceDN w:val="0"/>
        <w:spacing w:line="360" w:lineRule="auto"/>
        <w:rPr>
          <w:rFonts w:ascii="宋体" w:hAnsi="宋体"/>
          <w:color w:val="FF0000"/>
          <w:szCs w:val="21"/>
        </w:rPr>
      </w:pPr>
      <w:r>
        <w:rPr>
          <w:rFonts w:ascii="宋体" w:hAnsi="宋体" w:hint="eastAsia"/>
          <w:szCs w:val="21"/>
        </w:rPr>
        <w:t>1</w:t>
      </w:r>
      <w:r w:rsidRPr="0072198A">
        <w:rPr>
          <w:rFonts w:ascii="宋体" w:hAnsi="宋体" w:hint="eastAsia"/>
          <w:szCs w:val="21"/>
        </w:rPr>
        <w:t>5.</w:t>
      </w:r>
      <w:r w:rsidRPr="0072198A">
        <w:rPr>
          <w:rFonts w:ascii="宋体" w:hAnsi="宋体" w:cs="Arial" w:hint="eastAsia"/>
          <w:szCs w:val="21"/>
        </w:rPr>
        <w:t xml:space="preserve"> </w:t>
      </w:r>
      <w:r>
        <w:rPr>
          <w:rFonts w:ascii="宋体" w:hAnsi="宋体" w:cs="Arial" w:hint="eastAsia"/>
          <w:szCs w:val="21"/>
        </w:rPr>
        <w:t>张凤</w:t>
      </w:r>
      <w:r w:rsidRPr="0072198A">
        <w:rPr>
          <w:rFonts w:ascii="宋体" w:hAnsi="宋体"/>
          <w:szCs w:val="21"/>
        </w:rPr>
        <w:t>用托盘天平测</w:t>
      </w:r>
      <w:proofErr w:type="gramStart"/>
      <w:r w:rsidRPr="0072198A">
        <w:rPr>
          <w:rFonts w:ascii="宋体" w:hAnsi="宋体"/>
          <w:szCs w:val="21"/>
        </w:rPr>
        <w:t>一</w:t>
      </w:r>
      <w:proofErr w:type="gramEnd"/>
      <w:r w:rsidRPr="0072198A">
        <w:rPr>
          <w:rFonts w:ascii="宋体" w:hAnsi="宋体"/>
          <w:szCs w:val="21"/>
        </w:rPr>
        <w:t>物体的质量，</w:t>
      </w:r>
      <w:r w:rsidRPr="0072198A">
        <w:rPr>
          <w:rFonts w:ascii="宋体" w:hAnsi="宋体" w:hint="eastAsia"/>
          <w:szCs w:val="21"/>
        </w:rPr>
        <w:t>横梁平衡后右</w:t>
      </w:r>
      <w:r w:rsidRPr="0072198A">
        <w:rPr>
          <w:rFonts w:ascii="宋体" w:hAnsi="宋体"/>
          <w:szCs w:val="21"/>
        </w:rPr>
        <w:t>盘</w:t>
      </w:r>
      <w:r w:rsidRPr="0072198A">
        <w:rPr>
          <w:rFonts w:ascii="宋体" w:hAnsi="宋体" w:hint="eastAsia"/>
          <w:szCs w:val="21"/>
        </w:rPr>
        <w:t>有</w:t>
      </w:r>
      <w:smartTag w:uri="urn:schemas-microsoft-com:office:smarttags" w:element="chmetcnv">
        <w:smartTagPr>
          <w:attr w:name="UnitName" w:val="g"/>
          <w:attr w:name="TCSC" w:val="0"/>
          <w:attr w:name="SourceValue" w:val="50"/>
          <w:attr w:name="NumberType" w:val="1"/>
          <w:attr w:name="Negative" w:val="False"/>
          <w:attr w:name="HasSpace" w:val="False"/>
        </w:smartTagPr>
        <w:r w:rsidRPr="0072198A">
          <w:rPr>
            <w:rFonts w:ascii="宋体" w:hAnsi="宋体"/>
            <w:szCs w:val="21"/>
          </w:rPr>
          <w:t>50g</w:t>
        </w:r>
      </w:smartTag>
      <w:r w:rsidRPr="0072198A">
        <w:rPr>
          <w:rFonts w:ascii="宋体" w:hAnsi="宋体"/>
          <w:szCs w:val="21"/>
        </w:rPr>
        <w:t>、</w:t>
      </w:r>
      <w:smartTag w:uri="urn:schemas-microsoft-com:office:smarttags" w:element="chmetcnv">
        <w:smartTagPr>
          <w:attr w:name="UnitName" w:val="g"/>
          <w:attr w:name="TCSC" w:val="0"/>
          <w:attr w:name="SourceValue" w:val="20"/>
          <w:attr w:name="NumberType" w:val="1"/>
          <w:attr w:name="Negative" w:val="False"/>
          <w:attr w:name="HasSpace" w:val="False"/>
        </w:smartTagPr>
        <w:r w:rsidRPr="0072198A">
          <w:rPr>
            <w:rFonts w:ascii="宋体" w:hAnsi="宋体"/>
            <w:szCs w:val="21"/>
          </w:rPr>
          <w:t>20g</w:t>
        </w:r>
      </w:smartTag>
      <w:r w:rsidRPr="0072198A">
        <w:rPr>
          <w:rFonts w:ascii="宋体" w:hAnsi="宋体"/>
          <w:szCs w:val="21"/>
        </w:rPr>
        <w:t>和</w:t>
      </w:r>
      <w:smartTag w:uri="urn:schemas-microsoft-com:office:smarttags" w:element="chmetcnv">
        <w:smartTagPr>
          <w:attr w:name="UnitName" w:val="g"/>
          <w:attr w:name="TCSC" w:val="0"/>
          <w:attr w:name="SourceValue" w:val="10"/>
          <w:attr w:name="NumberType" w:val="1"/>
          <w:attr w:name="Negative" w:val="False"/>
          <w:attr w:name="HasSpace" w:val="False"/>
        </w:smartTagPr>
        <w:r w:rsidRPr="0072198A">
          <w:rPr>
            <w:rFonts w:ascii="宋体" w:hAnsi="宋体"/>
            <w:szCs w:val="21"/>
          </w:rPr>
          <w:t>10g</w:t>
        </w:r>
      </w:smartTag>
      <w:r w:rsidRPr="0072198A">
        <w:rPr>
          <w:rFonts w:ascii="宋体" w:hAnsi="宋体"/>
          <w:szCs w:val="21"/>
        </w:rPr>
        <w:t>三个砝码，游码位置如图所示，则该物体的质量为</w:t>
      </w:r>
      <w:r w:rsidRPr="0072198A">
        <w:rPr>
          <w:rFonts w:ascii="宋体" w:hAnsi="宋体" w:hint="eastAsia"/>
          <w:szCs w:val="21"/>
          <w:u w:val="single"/>
        </w:rPr>
        <w:t xml:space="preserve">        </w:t>
      </w:r>
      <w:r>
        <w:rPr>
          <w:rFonts w:ascii="宋体" w:hAnsi="宋体" w:hint="eastAsia"/>
          <w:szCs w:val="21"/>
        </w:rPr>
        <w:t>。李凰</w:t>
      </w:r>
      <w:r w:rsidRPr="0072198A">
        <w:rPr>
          <w:rFonts w:ascii="宋体" w:hAnsi="宋体" w:hint="eastAsia"/>
          <w:szCs w:val="21"/>
        </w:rPr>
        <w:t>用刻度尺测得物体的长度是____________mm。</w:t>
      </w:r>
    </w:p>
    <w:p w:rsidR="006522B3" w:rsidRPr="0072198A" w:rsidRDefault="006522B3" w:rsidP="006522B3">
      <w:pPr>
        <w:pStyle w:val="a9"/>
        <w:spacing w:line="360" w:lineRule="auto"/>
        <w:rPr>
          <w:rFonts w:hint="eastAsia"/>
          <w:szCs w:val="21"/>
          <w:lang w:eastAsia="zh-CN"/>
        </w:rPr>
      </w:pPr>
      <w:r>
        <w:rPr>
          <w:noProof/>
          <w:szCs w:val="21"/>
        </w:rPr>
        <w:drawing>
          <wp:anchor distT="0" distB="0" distL="114300" distR="114300" simplePos="0" relativeHeight="251661312" behindDoc="1" locked="0" layoutInCell="1" allowOverlap="1">
            <wp:simplePos x="0" y="0"/>
            <wp:positionH relativeFrom="column">
              <wp:posOffset>342900</wp:posOffset>
            </wp:positionH>
            <wp:positionV relativeFrom="paragraph">
              <wp:posOffset>226060</wp:posOffset>
            </wp:positionV>
            <wp:extent cx="4505325" cy="676275"/>
            <wp:effectExtent l="0" t="0" r="9525" b="9525"/>
            <wp:wrapTight wrapText="bothSides">
              <wp:wrapPolygon edited="0">
                <wp:start x="0" y="0"/>
                <wp:lineTo x="0" y="21296"/>
                <wp:lineTo x="21554" y="21296"/>
                <wp:lineTo x="21554" y="0"/>
                <wp:lineTo x="0" y="0"/>
              </wp:wrapPolygon>
            </wp:wrapTight>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
                    <pic:cNvPicPr>
                      <a:picLocks noChangeAspect="1" noChangeArrowheads="1"/>
                    </pic:cNvPicPr>
                  </pic:nvPicPr>
                  <pic:blipFill>
                    <a:blip r:embed="rId11">
                      <a:clrChange>
                        <a:clrFrom>
                          <a:srgbClr val="FDFDFC"/>
                        </a:clrFrom>
                        <a:clrTo>
                          <a:srgbClr val="FDFDFC">
                            <a:alpha val="0"/>
                          </a:srgbClr>
                        </a:clrTo>
                      </a:clrChange>
                      <a:extLst>
                        <a:ext uri="{28A0092B-C50C-407E-A947-70E740481C1C}">
                          <a14:useLocalDpi xmlns:a14="http://schemas.microsoft.com/office/drawing/2010/main" val="0"/>
                        </a:ext>
                      </a:extLst>
                    </a:blip>
                    <a:srcRect/>
                    <a:stretch>
                      <a:fillRect/>
                    </a:stretch>
                  </pic:blipFill>
                  <pic:spPr bwMode="auto">
                    <a:xfrm>
                      <a:off x="0" y="0"/>
                      <a:ext cx="4505325"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22B3" w:rsidRDefault="006522B3" w:rsidP="006522B3">
      <w:pPr>
        <w:widowControl/>
        <w:spacing w:line="360" w:lineRule="auto"/>
        <w:jc w:val="left"/>
        <w:rPr>
          <w:rFonts w:ascii="宋体" w:hAnsi="宋体" w:hint="eastAsia"/>
          <w:kern w:val="0"/>
          <w:szCs w:val="21"/>
        </w:rPr>
      </w:pPr>
    </w:p>
    <w:p w:rsidR="006522B3" w:rsidRPr="0072198A" w:rsidRDefault="006522B3" w:rsidP="006522B3">
      <w:pPr>
        <w:widowControl/>
        <w:spacing w:line="360" w:lineRule="auto"/>
        <w:jc w:val="left"/>
        <w:rPr>
          <w:rFonts w:ascii="宋体" w:hAnsi="宋体" w:hint="eastAsia"/>
          <w:i/>
          <w:szCs w:val="21"/>
        </w:rPr>
      </w:pPr>
    </w:p>
    <w:p w:rsidR="006522B3" w:rsidRPr="0072198A" w:rsidRDefault="006522B3" w:rsidP="006522B3">
      <w:pPr>
        <w:autoSpaceDN w:val="0"/>
        <w:spacing w:line="360" w:lineRule="auto"/>
        <w:ind w:left="210" w:hangingChars="100" w:hanging="210"/>
        <w:rPr>
          <w:rFonts w:ascii="宋体" w:hAnsi="宋体" w:hint="eastAsia"/>
          <w:color w:val="FF0000"/>
          <w:szCs w:val="21"/>
        </w:rPr>
      </w:pPr>
      <w:r w:rsidRPr="003D2243">
        <w:rPr>
          <w:rFonts w:ascii="宋体" w:hAnsi="宋体" w:hint="eastAsia"/>
          <w:color w:val="FF0000"/>
          <w:szCs w:val="21"/>
        </w:rPr>
        <w:t>【答案】8</w:t>
      </w:r>
      <w:r w:rsidRPr="0072198A">
        <w:rPr>
          <w:rFonts w:ascii="宋体" w:hAnsi="宋体" w:hint="eastAsia"/>
          <w:color w:val="FF0000"/>
          <w:szCs w:val="21"/>
        </w:rPr>
        <w:t>1.4g     35</w:t>
      </w:r>
      <w:r>
        <w:rPr>
          <w:rFonts w:ascii="宋体" w:hAnsi="宋体" w:hint="eastAsia"/>
          <w:color w:val="FF0000"/>
          <w:szCs w:val="21"/>
        </w:rPr>
        <w:t>.0</w:t>
      </w:r>
    </w:p>
    <w:p w:rsidR="006522B3" w:rsidRPr="003D2243" w:rsidRDefault="006522B3" w:rsidP="006522B3">
      <w:pPr>
        <w:autoSpaceDN w:val="0"/>
        <w:spacing w:line="360" w:lineRule="auto"/>
        <w:rPr>
          <w:rFonts w:ascii="宋体" w:hAnsi="宋体" w:hint="eastAsia"/>
          <w:color w:val="FF0000"/>
          <w:szCs w:val="21"/>
        </w:rPr>
      </w:pPr>
      <w:r w:rsidRPr="0072198A">
        <w:rPr>
          <w:rFonts w:ascii="宋体" w:hAnsi="宋体" w:hint="eastAsia"/>
          <w:color w:val="FF0000"/>
          <w:szCs w:val="21"/>
        </w:rPr>
        <w:t>【解析】</w:t>
      </w:r>
      <w:r w:rsidRPr="007F6CE1">
        <w:rPr>
          <w:rFonts w:ascii="宋体" w:hAnsi="宋体" w:hint="eastAsia"/>
          <w:color w:val="FF0000"/>
          <w:szCs w:val="21"/>
        </w:rPr>
        <w:t>由图可知：</w:t>
      </w:r>
      <w:r>
        <w:rPr>
          <w:rFonts w:ascii="宋体" w:hAnsi="宋体" w:hint="eastAsia"/>
          <w:color w:val="FF0000"/>
          <w:szCs w:val="21"/>
        </w:rPr>
        <w:t>天平的</w:t>
      </w:r>
      <w:r w:rsidRPr="007F6CE1">
        <w:rPr>
          <w:rFonts w:ascii="宋体" w:hAnsi="宋体" w:hint="eastAsia"/>
          <w:color w:val="FF0000"/>
          <w:szCs w:val="21"/>
        </w:rPr>
        <w:t>标尺的分度值为0.2g，游码在1</w:t>
      </w:r>
      <w:r>
        <w:rPr>
          <w:rFonts w:ascii="宋体" w:hAnsi="宋体" w:hint="eastAsia"/>
          <w:color w:val="FF0000"/>
          <w:szCs w:val="21"/>
        </w:rPr>
        <w:t>.4</w:t>
      </w:r>
      <w:r w:rsidRPr="007F6CE1">
        <w:rPr>
          <w:rFonts w:ascii="宋体" w:hAnsi="宋体" w:hint="eastAsia"/>
          <w:color w:val="FF0000"/>
          <w:szCs w:val="21"/>
        </w:rPr>
        <w:t>g处，砝码质量为</w:t>
      </w:r>
      <w:r>
        <w:rPr>
          <w:rFonts w:ascii="宋体" w:hAnsi="宋体" w:hint="eastAsia"/>
          <w:color w:val="FF0000"/>
          <w:szCs w:val="21"/>
        </w:rPr>
        <w:t>5</w:t>
      </w:r>
      <w:r w:rsidRPr="007F6CE1">
        <w:rPr>
          <w:rFonts w:ascii="宋体" w:hAnsi="宋体" w:hint="eastAsia"/>
          <w:color w:val="FF0000"/>
          <w:szCs w:val="21"/>
        </w:rPr>
        <w:t>0g+</w:t>
      </w:r>
      <w:r>
        <w:rPr>
          <w:rFonts w:ascii="宋体" w:hAnsi="宋体" w:hint="eastAsia"/>
          <w:color w:val="FF0000"/>
          <w:szCs w:val="21"/>
        </w:rPr>
        <w:t>20g+10g=8</w:t>
      </w:r>
      <w:r w:rsidRPr="007F6CE1">
        <w:rPr>
          <w:rFonts w:ascii="宋体" w:hAnsi="宋体" w:hint="eastAsia"/>
          <w:color w:val="FF0000"/>
          <w:szCs w:val="21"/>
        </w:rPr>
        <w:t>0g,</w:t>
      </w:r>
      <w:r>
        <w:rPr>
          <w:rFonts w:ascii="宋体" w:hAnsi="宋体" w:hint="eastAsia"/>
          <w:color w:val="FF0000"/>
          <w:szCs w:val="21"/>
        </w:rPr>
        <w:t>所以物体</w:t>
      </w:r>
      <w:r w:rsidRPr="007F6CE1">
        <w:rPr>
          <w:rFonts w:ascii="宋体" w:hAnsi="宋体" w:hint="eastAsia"/>
          <w:color w:val="FF0000"/>
          <w:szCs w:val="21"/>
        </w:rPr>
        <w:t>的质量为</w:t>
      </w:r>
      <w:r>
        <w:rPr>
          <w:rFonts w:ascii="宋体" w:hAnsi="宋体" w:hint="eastAsia"/>
          <w:color w:val="FF0000"/>
          <w:szCs w:val="21"/>
        </w:rPr>
        <w:t>8</w:t>
      </w:r>
      <w:r w:rsidRPr="007F6CE1">
        <w:rPr>
          <w:rFonts w:ascii="宋体" w:hAnsi="宋体" w:hint="eastAsia"/>
          <w:color w:val="FF0000"/>
          <w:szCs w:val="21"/>
        </w:rPr>
        <w:t>0g+1</w:t>
      </w:r>
      <w:r>
        <w:rPr>
          <w:rFonts w:ascii="宋体" w:hAnsi="宋体" w:hint="eastAsia"/>
          <w:color w:val="FF0000"/>
          <w:szCs w:val="21"/>
        </w:rPr>
        <w:t>.4g=8</w:t>
      </w:r>
      <w:r w:rsidRPr="007F6CE1">
        <w:rPr>
          <w:rFonts w:ascii="宋体" w:hAnsi="宋体" w:hint="eastAsia"/>
          <w:color w:val="FF0000"/>
          <w:szCs w:val="21"/>
        </w:rPr>
        <w:t>1</w:t>
      </w:r>
      <w:r>
        <w:rPr>
          <w:rFonts w:ascii="宋体" w:hAnsi="宋体" w:hint="eastAsia"/>
          <w:color w:val="FF0000"/>
          <w:szCs w:val="21"/>
        </w:rPr>
        <w:t>.4</w:t>
      </w:r>
      <w:r w:rsidRPr="007F6CE1">
        <w:rPr>
          <w:rFonts w:ascii="宋体" w:hAnsi="宋体" w:hint="eastAsia"/>
          <w:color w:val="FF0000"/>
          <w:szCs w:val="21"/>
        </w:rPr>
        <w:t>g。</w:t>
      </w:r>
      <w:r w:rsidRPr="003D2243">
        <w:rPr>
          <w:rFonts w:ascii="宋体" w:hAnsi="宋体" w:hint="eastAsia"/>
          <w:color w:val="FF0000"/>
          <w:szCs w:val="21"/>
        </w:rPr>
        <w:t>刻度尺的分度值为1mm，测量时0刻度在6.00cm处，终点在9.50cm处，所以物体的长度为9.50cm-6.00cm=3.50cm=35.0mm。</w:t>
      </w:r>
    </w:p>
    <w:p w:rsidR="006522B3" w:rsidRPr="0072198A" w:rsidRDefault="006522B3" w:rsidP="006522B3">
      <w:pPr>
        <w:widowControl/>
        <w:spacing w:line="360" w:lineRule="auto"/>
        <w:jc w:val="left"/>
        <w:rPr>
          <w:rFonts w:ascii="宋体" w:hAnsi="宋体" w:hint="eastAsia"/>
          <w:color w:val="000000"/>
          <w:szCs w:val="21"/>
        </w:rPr>
      </w:pPr>
      <w:r w:rsidRPr="00786D3B">
        <w:rPr>
          <w:rFonts w:ascii="宋体" w:hAnsi="宋体" w:hint="eastAsia"/>
          <w:szCs w:val="21"/>
        </w:rPr>
        <w:t>16.</w:t>
      </w:r>
      <w:r w:rsidRPr="00786D3B">
        <w:rPr>
          <w:rFonts w:ascii="宋体" w:hAnsi="宋体"/>
          <w:szCs w:val="21"/>
        </w:rPr>
        <w:t xml:space="preserve"> </w:t>
      </w:r>
      <w:r>
        <w:rPr>
          <w:rFonts w:ascii="宋体" w:hAnsi="宋体" w:hint="eastAsia"/>
          <w:color w:val="000000"/>
          <w:szCs w:val="21"/>
        </w:rPr>
        <w:t>张凤</w:t>
      </w:r>
      <w:r w:rsidRPr="0072198A">
        <w:rPr>
          <w:rFonts w:ascii="宋体" w:hAnsi="宋体"/>
          <w:color w:val="000000"/>
          <w:szCs w:val="21"/>
        </w:rPr>
        <w:t>把天平放在水平台上，将游码拨到零刻度处后，指针静止时出现题图甲的清形，此时应向＿</w:t>
      </w:r>
      <w:r>
        <w:rPr>
          <w:rFonts w:ascii="宋体" w:hAnsi="宋体" w:hint="eastAsia"/>
          <w:color w:val="000000"/>
          <w:szCs w:val="21"/>
          <w:u w:val="single"/>
        </w:rPr>
        <w:t xml:space="preserve">   </w:t>
      </w:r>
      <w:r>
        <w:rPr>
          <w:rFonts w:ascii="宋体" w:hAnsi="宋体"/>
          <w:color w:val="000000"/>
          <w:szCs w:val="21"/>
        </w:rPr>
        <w:t>调平衡螺母</w:t>
      </w:r>
      <w:r>
        <w:rPr>
          <w:rFonts w:ascii="宋体" w:hAnsi="宋体" w:hint="eastAsia"/>
          <w:color w:val="000000"/>
          <w:szCs w:val="21"/>
        </w:rPr>
        <w:t>，</w:t>
      </w:r>
      <w:r w:rsidRPr="0072198A">
        <w:rPr>
          <w:rFonts w:ascii="宋体" w:hAnsi="宋体"/>
          <w:color w:val="000000"/>
          <w:szCs w:val="21"/>
        </w:rPr>
        <w:t>使天平横梁平衡</w:t>
      </w:r>
      <w:r>
        <w:rPr>
          <w:rFonts w:ascii="宋体" w:hAnsi="宋体" w:hint="eastAsia"/>
          <w:color w:val="000000"/>
          <w:szCs w:val="21"/>
        </w:rPr>
        <w:t>。</w:t>
      </w:r>
      <w:r w:rsidRPr="0072198A">
        <w:rPr>
          <w:rFonts w:ascii="宋体" w:hAnsi="宋体"/>
          <w:color w:val="000000"/>
          <w:szCs w:val="21"/>
        </w:rPr>
        <w:t>由题图乙、丙可知烧杯的质量为</w:t>
      </w:r>
      <w:r w:rsidRPr="0072198A">
        <w:rPr>
          <w:rFonts w:ascii="宋体" w:hAnsi="宋体" w:hint="eastAsia"/>
          <w:color w:val="000000"/>
          <w:szCs w:val="21"/>
          <w:u w:val="single"/>
        </w:rPr>
        <w:t xml:space="preserve">     </w:t>
      </w:r>
      <w:r>
        <w:rPr>
          <w:rFonts w:ascii="宋体" w:hAnsi="宋体" w:hint="eastAsia"/>
          <w:color w:val="000000"/>
          <w:szCs w:val="21"/>
          <w:u w:val="single"/>
        </w:rPr>
        <w:t xml:space="preserve">  </w:t>
      </w:r>
      <w:r w:rsidRPr="0072198A">
        <w:rPr>
          <w:rFonts w:ascii="宋体" w:hAnsi="宋体"/>
          <w:color w:val="000000"/>
          <w:szCs w:val="21"/>
        </w:rPr>
        <w:t>g ，烧杯中液体的质量是</w:t>
      </w:r>
      <w:r w:rsidRPr="0072198A">
        <w:rPr>
          <w:rFonts w:ascii="宋体" w:hAnsi="宋体" w:hint="eastAsia"/>
          <w:color w:val="000000"/>
          <w:szCs w:val="21"/>
          <w:u w:val="single"/>
        </w:rPr>
        <w:t xml:space="preserve">   </w:t>
      </w:r>
      <w:r>
        <w:rPr>
          <w:rFonts w:ascii="宋体" w:hAnsi="宋体" w:hint="eastAsia"/>
          <w:color w:val="000000"/>
          <w:szCs w:val="21"/>
          <w:u w:val="single"/>
        </w:rPr>
        <w:t xml:space="preserve">  </w:t>
      </w:r>
      <w:r w:rsidRPr="0072198A">
        <w:rPr>
          <w:rFonts w:ascii="宋体" w:hAnsi="宋体"/>
          <w:color w:val="000000"/>
          <w:szCs w:val="21"/>
        </w:rPr>
        <w:t>g</w:t>
      </w:r>
      <w:r w:rsidRPr="0072198A">
        <w:rPr>
          <w:rFonts w:ascii="宋体" w:hAnsi="宋体" w:hint="eastAsia"/>
          <w:color w:val="000000"/>
          <w:szCs w:val="21"/>
        </w:rPr>
        <w:t>。</w:t>
      </w:r>
    </w:p>
    <w:p w:rsidR="006522B3" w:rsidRPr="0072198A" w:rsidRDefault="006522B3" w:rsidP="006522B3">
      <w:pPr>
        <w:widowControl/>
        <w:spacing w:line="360" w:lineRule="auto"/>
        <w:jc w:val="left"/>
        <w:rPr>
          <w:rFonts w:ascii="宋体" w:hAnsi="宋体" w:hint="eastAsia"/>
          <w:color w:val="000000"/>
          <w:szCs w:val="21"/>
        </w:rPr>
      </w:pPr>
      <w:r>
        <w:rPr>
          <w:rFonts w:ascii="宋体" w:hAnsi="宋体"/>
          <w:noProof/>
          <w:szCs w:val="21"/>
          <w:lang w:eastAsia="zh-TW"/>
        </w:rPr>
        <w:drawing>
          <wp:anchor distT="0" distB="0" distL="114300" distR="114300" simplePos="0" relativeHeight="251662336" behindDoc="1" locked="0" layoutInCell="1" allowOverlap="1">
            <wp:simplePos x="0" y="0"/>
            <wp:positionH relativeFrom="column">
              <wp:posOffset>781050</wp:posOffset>
            </wp:positionH>
            <wp:positionV relativeFrom="paragraph">
              <wp:posOffset>26670</wp:posOffset>
            </wp:positionV>
            <wp:extent cx="3498850" cy="918845"/>
            <wp:effectExtent l="0" t="0" r="6350" b="0"/>
            <wp:wrapNone/>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
                    <pic:cNvPicPr>
                      <a:picLocks noChangeAspect="1" noChangeArrowheads="1"/>
                    </pic:cNvPicPr>
                  </pic:nvPicPr>
                  <pic:blipFill>
                    <a:blip r:embed="rId12">
                      <a:extLst>
                        <a:ext uri="{28A0092B-C50C-407E-A947-70E740481C1C}">
                          <a14:useLocalDpi xmlns:a14="http://schemas.microsoft.com/office/drawing/2010/main" val="0"/>
                        </a:ext>
                      </a:extLst>
                    </a:blip>
                    <a:srcRect b="13705"/>
                    <a:stretch>
                      <a:fillRect/>
                    </a:stretch>
                  </pic:blipFill>
                  <pic:spPr bwMode="auto">
                    <a:xfrm>
                      <a:off x="0" y="0"/>
                      <a:ext cx="3498850" cy="9188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22B3" w:rsidRPr="0072198A" w:rsidRDefault="006522B3" w:rsidP="006522B3">
      <w:pPr>
        <w:widowControl/>
        <w:spacing w:line="360" w:lineRule="auto"/>
        <w:jc w:val="left"/>
        <w:rPr>
          <w:rFonts w:ascii="宋体" w:hAnsi="宋体" w:hint="eastAsia"/>
          <w:color w:val="000000"/>
          <w:szCs w:val="21"/>
        </w:rPr>
      </w:pPr>
    </w:p>
    <w:p w:rsidR="006522B3" w:rsidRPr="0072198A" w:rsidRDefault="006522B3" w:rsidP="006522B3">
      <w:pPr>
        <w:widowControl/>
        <w:spacing w:line="360" w:lineRule="auto"/>
        <w:jc w:val="left"/>
        <w:rPr>
          <w:rFonts w:ascii="宋体" w:hAnsi="宋体" w:hint="eastAsia"/>
          <w:color w:val="000000"/>
          <w:szCs w:val="21"/>
        </w:rPr>
      </w:pPr>
    </w:p>
    <w:p w:rsidR="006522B3" w:rsidRPr="0072198A" w:rsidRDefault="006522B3" w:rsidP="006522B3">
      <w:pPr>
        <w:widowControl/>
        <w:spacing w:line="360" w:lineRule="auto"/>
        <w:jc w:val="left"/>
        <w:rPr>
          <w:rFonts w:ascii="宋体" w:hAnsi="宋体" w:hint="eastAsia"/>
          <w:color w:val="000000"/>
          <w:szCs w:val="21"/>
        </w:rPr>
      </w:pPr>
    </w:p>
    <w:p w:rsidR="006522B3" w:rsidRPr="0072198A" w:rsidRDefault="006522B3" w:rsidP="006522B3">
      <w:pPr>
        <w:widowControl/>
        <w:spacing w:line="360" w:lineRule="auto"/>
        <w:jc w:val="left"/>
        <w:rPr>
          <w:rFonts w:ascii="宋体" w:hAnsi="宋体" w:hint="eastAsia"/>
          <w:color w:val="000000"/>
          <w:szCs w:val="21"/>
        </w:rPr>
      </w:pPr>
      <w:r w:rsidRPr="0072198A">
        <w:rPr>
          <w:rFonts w:ascii="宋体" w:hAnsi="宋体" w:cs="AdobeSongStd-Light" w:hint="eastAsia"/>
          <w:b/>
          <w:color w:val="FF0000"/>
          <w:szCs w:val="21"/>
        </w:rPr>
        <w:t>【答案】</w:t>
      </w:r>
      <w:r w:rsidRPr="0072198A">
        <w:rPr>
          <w:rFonts w:ascii="宋体" w:hAnsi="宋体" w:hint="eastAsia"/>
          <w:color w:val="FF0000"/>
          <w:szCs w:val="21"/>
        </w:rPr>
        <w:t>左     32.4     50</w:t>
      </w:r>
    </w:p>
    <w:p w:rsidR="006522B3" w:rsidRPr="00786D3B" w:rsidRDefault="006522B3" w:rsidP="006522B3">
      <w:pPr>
        <w:autoSpaceDN w:val="0"/>
        <w:spacing w:line="360" w:lineRule="auto"/>
        <w:rPr>
          <w:rFonts w:ascii="宋体" w:hAnsi="宋体" w:hint="eastAsia"/>
          <w:color w:val="FF0000"/>
          <w:szCs w:val="21"/>
        </w:rPr>
      </w:pPr>
      <w:r w:rsidRPr="0072198A">
        <w:rPr>
          <w:rFonts w:ascii="宋体" w:hAnsi="宋体" w:hint="eastAsia"/>
          <w:color w:val="FF0000"/>
          <w:szCs w:val="21"/>
        </w:rPr>
        <w:t>【解析】</w:t>
      </w:r>
      <w:r>
        <w:rPr>
          <w:rFonts w:ascii="宋体" w:hAnsi="宋体" w:hint="eastAsia"/>
          <w:color w:val="FF0000"/>
          <w:szCs w:val="21"/>
        </w:rPr>
        <w:t>甲图是在调节横梁平衡时出现的情形，所以原因是天平右边的质量大了，应该将平衡螺母向左端调节，增加左端的质量，使其左右质量相等。</w:t>
      </w:r>
      <w:proofErr w:type="gramStart"/>
      <w:r>
        <w:rPr>
          <w:rFonts w:ascii="宋体" w:hAnsi="宋体" w:hint="eastAsia"/>
          <w:color w:val="FF0000"/>
          <w:szCs w:val="21"/>
        </w:rPr>
        <w:t>图乙测的</w:t>
      </w:r>
      <w:proofErr w:type="gramEnd"/>
      <w:r>
        <w:rPr>
          <w:rFonts w:ascii="宋体" w:hAnsi="宋体" w:hint="eastAsia"/>
          <w:color w:val="FF0000"/>
          <w:szCs w:val="21"/>
        </w:rPr>
        <w:t>是空烧杯的质量m</w:t>
      </w:r>
      <w:r w:rsidRPr="00AA148B">
        <w:rPr>
          <w:rFonts w:ascii="宋体" w:hAnsi="宋体" w:hint="eastAsia"/>
          <w:color w:val="FF0000"/>
          <w:szCs w:val="21"/>
          <w:vertAlign w:val="subscript"/>
        </w:rPr>
        <w:t>杯</w:t>
      </w:r>
      <w:r>
        <w:rPr>
          <w:rFonts w:ascii="宋体" w:hAnsi="宋体" w:hint="eastAsia"/>
          <w:color w:val="FF0000"/>
          <w:szCs w:val="21"/>
        </w:rPr>
        <w:t>=20g+10g+2.4g=32.4g；</w:t>
      </w:r>
      <w:proofErr w:type="gramStart"/>
      <w:r>
        <w:rPr>
          <w:rFonts w:ascii="宋体" w:hAnsi="宋体" w:hint="eastAsia"/>
          <w:color w:val="FF0000"/>
          <w:szCs w:val="21"/>
        </w:rPr>
        <w:t>图丙测的</w:t>
      </w:r>
      <w:proofErr w:type="gramEnd"/>
      <w:r>
        <w:rPr>
          <w:rFonts w:ascii="宋体" w:hAnsi="宋体" w:hint="eastAsia"/>
          <w:color w:val="FF0000"/>
          <w:szCs w:val="21"/>
        </w:rPr>
        <w:t>是烧杯和液体的总质量m</w:t>
      </w:r>
      <w:r w:rsidRPr="00AA148B">
        <w:rPr>
          <w:rFonts w:ascii="宋体" w:hAnsi="宋体" w:hint="eastAsia"/>
          <w:color w:val="FF0000"/>
          <w:szCs w:val="21"/>
          <w:vertAlign w:val="subscript"/>
        </w:rPr>
        <w:t>总</w:t>
      </w:r>
      <w:r>
        <w:rPr>
          <w:rFonts w:ascii="宋体" w:hAnsi="宋体" w:hint="eastAsia"/>
          <w:color w:val="FF0000"/>
          <w:szCs w:val="21"/>
        </w:rPr>
        <w:t>=50g+20g+10g+2.4g=82.4g；所以液体的质量m</w:t>
      </w:r>
      <w:r w:rsidRPr="00AA148B">
        <w:rPr>
          <w:rFonts w:ascii="宋体" w:hAnsi="宋体" w:hint="eastAsia"/>
          <w:color w:val="FF0000"/>
          <w:szCs w:val="21"/>
          <w:vertAlign w:val="subscript"/>
        </w:rPr>
        <w:t>液</w:t>
      </w:r>
      <w:r>
        <w:rPr>
          <w:rFonts w:ascii="宋体" w:hAnsi="宋体" w:hint="eastAsia"/>
          <w:color w:val="FF0000"/>
          <w:szCs w:val="21"/>
        </w:rPr>
        <w:t>=m</w:t>
      </w:r>
      <w:r w:rsidRPr="00AA148B">
        <w:rPr>
          <w:rFonts w:ascii="宋体" w:hAnsi="宋体" w:hint="eastAsia"/>
          <w:color w:val="FF0000"/>
          <w:szCs w:val="21"/>
          <w:vertAlign w:val="subscript"/>
        </w:rPr>
        <w:t>总</w:t>
      </w:r>
      <w:r>
        <w:rPr>
          <w:rFonts w:ascii="宋体" w:hAnsi="宋体" w:hint="eastAsia"/>
          <w:color w:val="FF0000"/>
          <w:szCs w:val="21"/>
        </w:rPr>
        <w:t>—m</w:t>
      </w:r>
      <w:r w:rsidRPr="00AA148B">
        <w:rPr>
          <w:rFonts w:ascii="宋体" w:hAnsi="宋体" w:hint="eastAsia"/>
          <w:color w:val="FF0000"/>
          <w:szCs w:val="21"/>
          <w:vertAlign w:val="subscript"/>
        </w:rPr>
        <w:t>杯</w:t>
      </w:r>
      <w:r>
        <w:rPr>
          <w:rFonts w:ascii="宋体" w:hAnsi="宋体" w:hint="eastAsia"/>
          <w:color w:val="FF0000"/>
          <w:szCs w:val="21"/>
        </w:rPr>
        <w:t>=82.4g—32.4g=50g。</w:t>
      </w:r>
    </w:p>
    <w:p w:rsidR="00065520" w:rsidRPr="006522B3" w:rsidRDefault="00065520" w:rsidP="00065520">
      <w:pPr>
        <w:jc w:val="center"/>
        <w:rPr>
          <w:rFonts w:ascii="微软雅黑" w:eastAsia="微软雅黑" w:hAnsi="微软雅黑" w:hint="eastAsia"/>
          <w:b/>
          <w:color w:val="00B0F0"/>
          <w:sz w:val="32"/>
          <w:szCs w:val="28"/>
        </w:rPr>
      </w:pPr>
    </w:p>
    <w:sectPr w:rsidR="00065520" w:rsidRPr="006522B3">
      <w:headerReference w:type="default" r:id="rId1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4E0" w:rsidRDefault="004304E0" w:rsidP="00AF750D">
      <w:r>
        <w:separator/>
      </w:r>
    </w:p>
  </w:endnote>
  <w:endnote w:type="continuationSeparator" w:id="0">
    <w:p w:rsidR="004304E0" w:rsidRDefault="004304E0" w:rsidP="00AF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 New Romans">
    <w:altName w:val="Times New Roman"/>
    <w:charset w:val="00"/>
    <w:family w:val="auto"/>
    <w:pitch w:val="default"/>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AdobeSongStd-Light">
    <w:altName w:val="宋体"/>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4E0" w:rsidRDefault="004304E0" w:rsidP="00AF750D">
      <w:r>
        <w:separator/>
      </w:r>
    </w:p>
  </w:footnote>
  <w:footnote w:type="continuationSeparator" w:id="0">
    <w:p w:rsidR="004304E0" w:rsidRDefault="004304E0" w:rsidP="00AF7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50D" w:rsidRDefault="00AF750D" w:rsidP="00AF750D">
    <w:pPr>
      <w:pStyle w:val="a6"/>
      <w:jc w:val="center"/>
    </w:pPr>
    <w:r w:rsidRPr="00AF750D">
      <w:rPr>
        <w:rFonts w:hint="eastAsia"/>
      </w:rPr>
      <w:t>2020-2021</w:t>
    </w:r>
    <w:r w:rsidRPr="00AF750D">
      <w:rPr>
        <w:rFonts w:hint="eastAsia"/>
      </w:rPr>
      <w:t>学年人教版八年级物理上册节节练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5B79CE"/>
    <w:multiLevelType w:val="hybridMultilevel"/>
    <w:tmpl w:val="1396C97E"/>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CF"/>
    <w:rsid w:val="00065520"/>
    <w:rsid w:val="000E59C6"/>
    <w:rsid w:val="003E30FB"/>
    <w:rsid w:val="004019CF"/>
    <w:rsid w:val="004304E0"/>
    <w:rsid w:val="005C5FF2"/>
    <w:rsid w:val="006124EF"/>
    <w:rsid w:val="006522B3"/>
    <w:rsid w:val="006E6540"/>
    <w:rsid w:val="008B6767"/>
    <w:rsid w:val="00AF750D"/>
    <w:rsid w:val="00B44789"/>
    <w:rsid w:val="00C614D0"/>
    <w:rsid w:val="00FF50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character" w:styleId="a8">
    <w:name w:val="Strong"/>
    <w:uiPriority w:val="22"/>
    <w:qFormat/>
    <w:rsid w:val="005C5FF2"/>
    <w:rPr>
      <w:b/>
      <w:bCs/>
    </w:rPr>
  </w:style>
  <w:style w:type="paragraph" w:customStyle="1" w:styleId="Normal1">
    <w:name w:val="Normal_1"/>
    <w:qFormat/>
    <w:rsid w:val="00FF5091"/>
    <w:pPr>
      <w:widowControl w:val="0"/>
      <w:jc w:val="both"/>
    </w:pPr>
    <w:rPr>
      <w:rFonts w:ascii="Time New Romans" w:eastAsia="宋体" w:hAnsi="Time New Romans" w:cs="宋体"/>
      <w:sz w:val="21"/>
      <w:lang w:eastAsia="zh-CN"/>
    </w:rPr>
  </w:style>
  <w:style w:type="paragraph" w:customStyle="1" w:styleId="Normal10">
    <w:name w:val="Normal_1_0"/>
    <w:qFormat/>
    <w:rsid w:val="00FF5091"/>
    <w:pPr>
      <w:widowControl w:val="0"/>
      <w:jc w:val="both"/>
    </w:pPr>
    <w:rPr>
      <w:rFonts w:ascii="Time New Romans" w:eastAsia="宋体" w:hAnsi="Time New Romans" w:cs="宋体"/>
      <w:sz w:val="21"/>
      <w:lang w:eastAsia="zh-CN"/>
    </w:rPr>
  </w:style>
  <w:style w:type="paragraph" w:styleId="a9">
    <w:name w:val="Body Text"/>
    <w:basedOn w:val="a"/>
    <w:link w:val="Char2"/>
    <w:semiHidden/>
    <w:unhideWhenUsed/>
    <w:rsid w:val="00065520"/>
    <w:pPr>
      <w:adjustRightInd w:val="0"/>
      <w:spacing w:after="120" w:line="312" w:lineRule="atLeast"/>
    </w:pPr>
    <w:rPr>
      <w:rFonts w:ascii="宋体" w:hAnsi="宋体"/>
      <w:kern w:val="0"/>
      <w:sz w:val="20"/>
      <w:szCs w:val="20"/>
      <w:lang w:eastAsia="zh-TW"/>
    </w:rPr>
  </w:style>
  <w:style w:type="character" w:customStyle="1" w:styleId="Char2">
    <w:name w:val="正文文本 Char"/>
    <w:basedOn w:val="a0"/>
    <w:link w:val="a9"/>
    <w:semiHidden/>
    <w:rsid w:val="00065520"/>
    <w:rPr>
      <w:rFonts w:ascii="宋体" w:eastAsia="宋体" w:hAnsi="宋体" w:cs="Times New Roman"/>
      <w:kern w:val="0"/>
      <w:sz w:val="20"/>
      <w:szCs w:val="20"/>
    </w:rPr>
  </w:style>
  <w:style w:type="paragraph" w:customStyle="1" w:styleId="DefaultParagraph">
    <w:name w:val="DefaultParagraph"/>
    <w:rsid w:val="00065520"/>
    <w:rPr>
      <w:rFonts w:ascii="Times New Roman" w:eastAsia="宋体" w:hAnsi="Calibri" w:cs="Times New Roman"/>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 w:type="character" w:styleId="a8">
    <w:name w:val="Strong"/>
    <w:uiPriority w:val="22"/>
    <w:qFormat/>
    <w:rsid w:val="005C5FF2"/>
    <w:rPr>
      <w:b/>
      <w:bCs/>
    </w:rPr>
  </w:style>
  <w:style w:type="paragraph" w:customStyle="1" w:styleId="Normal1">
    <w:name w:val="Normal_1"/>
    <w:qFormat/>
    <w:rsid w:val="00FF5091"/>
    <w:pPr>
      <w:widowControl w:val="0"/>
      <w:jc w:val="both"/>
    </w:pPr>
    <w:rPr>
      <w:rFonts w:ascii="Time New Romans" w:eastAsia="宋体" w:hAnsi="Time New Romans" w:cs="宋体"/>
      <w:sz w:val="21"/>
      <w:lang w:eastAsia="zh-CN"/>
    </w:rPr>
  </w:style>
  <w:style w:type="paragraph" w:customStyle="1" w:styleId="Normal10">
    <w:name w:val="Normal_1_0"/>
    <w:qFormat/>
    <w:rsid w:val="00FF5091"/>
    <w:pPr>
      <w:widowControl w:val="0"/>
      <w:jc w:val="both"/>
    </w:pPr>
    <w:rPr>
      <w:rFonts w:ascii="Time New Romans" w:eastAsia="宋体" w:hAnsi="Time New Romans" w:cs="宋体"/>
      <w:sz w:val="21"/>
      <w:lang w:eastAsia="zh-CN"/>
    </w:rPr>
  </w:style>
  <w:style w:type="paragraph" w:styleId="a9">
    <w:name w:val="Body Text"/>
    <w:basedOn w:val="a"/>
    <w:link w:val="Char2"/>
    <w:semiHidden/>
    <w:unhideWhenUsed/>
    <w:rsid w:val="00065520"/>
    <w:pPr>
      <w:adjustRightInd w:val="0"/>
      <w:spacing w:after="120" w:line="312" w:lineRule="atLeast"/>
    </w:pPr>
    <w:rPr>
      <w:rFonts w:ascii="宋体" w:hAnsi="宋体"/>
      <w:kern w:val="0"/>
      <w:sz w:val="20"/>
      <w:szCs w:val="20"/>
      <w:lang w:eastAsia="zh-TW"/>
    </w:rPr>
  </w:style>
  <w:style w:type="character" w:customStyle="1" w:styleId="Char2">
    <w:name w:val="正文文本 Char"/>
    <w:basedOn w:val="a0"/>
    <w:link w:val="a9"/>
    <w:semiHidden/>
    <w:rsid w:val="00065520"/>
    <w:rPr>
      <w:rFonts w:ascii="宋体" w:eastAsia="宋体" w:hAnsi="宋体" w:cs="Times New Roman"/>
      <w:kern w:val="0"/>
      <w:sz w:val="20"/>
      <w:szCs w:val="20"/>
    </w:rPr>
  </w:style>
  <w:style w:type="paragraph" w:customStyle="1" w:styleId="DefaultParagraph">
    <w:name w:val="DefaultParagraph"/>
    <w:rsid w:val="00065520"/>
    <w:rPr>
      <w:rFonts w:ascii="Times New Roman" w:eastAsia="宋体" w:hAnsi="Calibri" w:cs="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31010">
      <w:bodyDiv w:val="1"/>
      <w:marLeft w:val="0"/>
      <w:marRight w:val="0"/>
      <w:marTop w:val="0"/>
      <w:marBottom w:val="0"/>
      <w:divBdr>
        <w:top w:val="none" w:sz="0" w:space="0" w:color="auto"/>
        <w:left w:val="none" w:sz="0" w:space="0" w:color="auto"/>
        <w:bottom w:val="none" w:sz="0" w:space="0" w:color="auto"/>
        <w:right w:val="none" w:sz="0" w:space="0" w:color="auto"/>
      </w:divBdr>
    </w:div>
    <w:div w:id="386105232">
      <w:bodyDiv w:val="1"/>
      <w:marLeft w:val="0"/>
      <w:marRight w:val="0"/>
      <w:marTop w:val="0"/>
      <w:marBottom w:val="0"/>
      <w:divBdr>
        <w:top w:val="none" w:sz="0" w:space="0" w:color="auto"/>
        <w:left w:val="none" w:sz="0" w:space="0" w:color="auto"/>
        <w:bottom w:val="none" w:sz="0" w:space="0" w:color="auto"/>
        <w:right w:val="none" w:sz="0" w:space="0" w:color="auto"/>
      </w:divBdr>
    </w:div>
    <w:div w:id="159496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542</Words>
  <Characters>3090</Characters>
  <Application>Microsoft Office Word</Application>
  <DocSecurity>0</DocSecurity>
  <Lines>25</Lines>
  <Paragraphs>7</Paragraphs>
  <ScaleCrop>false</ScaleCrop>
  <Company>Microsoft</Company>
  <LinksUpToDate>false</LinksUpToDate>
  <CharactersWithSpaces>3625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2020-10-22T00:32:00Z</dcterms:created>
  <dcterms:modified xsi:type="dcterms:W3CDTF">2020-10-22T00:32:00Z</dcterms:modified>
</cp:coreProperties>
</file>